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858" w:rsidRDefault="00082CD7">
      <w:pPr>
        <w:jc w:val="center"/>
        <w:rPr>
          <w:rFonts w:ascii="宋体" w:hAnsi="宋体" w:cs="宋体"/>
          <w:b/>
          <w:sz w:val="44"/>
          <w:szCs w:val="44"/>
        </w:rPr>
      </w:pPr>
      <w:r>
        <w:rPr>
          <w:rFonts w:ascii="宋体" w:hAnsi="宋体" w:hint="eastAsia"/>
          <w:b/>
          <w:sz w:val="44"/>
          <w:szCs w:val="44"/>
        </w:rPr>
        <w:t>理论课程教案设计</w:t>
      </w:r>
    </w:p>
    <w:tbl>
      <w:tblPr>
        <w:tblW w:w="90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3883"/>
        <w:gridCol w:w="575"/>
        <w:gridCol w:w="1000"/>
        <w:gridCol w:w="2017"/>
      </w:tblGrid>
      <w:tr w:rsidR="00F16858">
        <w:trPr>
          <w:trHeight w:val="682"/>
          <w:jc w:val="center"/>
        </w:trPr>
        <w:tc>
          <w:tcPr>
            <w:tcW w:w="1548" w:type="dxa"/>
            <w:tcBorders>
              <w:tl2br w:val="nil"/>
              <w:tr2bl w:val="nil"/>
            </w:tcBorders>
            <w:noWrap/>
            <w:vAlign w:val="center"/>
          </w:tcPr>
          <w:p w:rsidR="00F16858" w:rsidRDefault="00082CD7">
            <w:pPr>
              <w:jc w:val="center"/>
              <w:rPr>
                <w:rFonts w:ascii="宋体" w:hAnsi="宋体" w:cs="宋体"/>
                <w:b/>
              </w:rPr>
            </w:pPr>
            <w:r>
              <w:rPr>
                <w:rFonts w:ascii="宋体" w:hAnsi="宋体" w:cs="宋体" w:hint="eastAsia"/>
                <w:b/>
              </w:rPr>
              <w:t>授课科目</w:t>
            </w:r>
          </w:p>
        </w:tc>
        <w:tc>
          <w:tcPr>
            <w:tcW w:w="3883" w:type="dxa"/>
            <w:tcBorders>
              <w:tl2br w:val="nil"/>
              <w:tr2bl w:val="nil"/>
            </w:tcBorders>
            <w:noWrap/>
            <w:vAlign w:val="center"/>
          </w:tcPr>
          <w:p w:rsidR="00F16858" w:rsidRDefault="00082CD7">
            <w:pPr>
              <w:jc w:val="center"/>
              <w:rPr>
                <w:rFonts w:ascii="宋体" w:eastAsiaTheme="minorEastAsia" w:hAnsi="宋体" w:cs="宋体"/>
                <w:b/>
              </w:rPr>
            </w:pPr>
            <w:r>
              <w:rPr>
                <w:rFonts w:ascii="宋体" w:hAnsi="宋体" w:cs="宋体" w:hint="eastAsia"/>
              </w:rPr>
              <w:t>机械制图</w:t>
            </w:r>
          </w:p>
        </w:tc>
        <w:tc>
          <w:tcPr>
            <w:tcW w:w="1575" w:type="dxa"/>
            <w:gridSpan w:val="2"/>
            <w:tcBorders>
              <w:tl2br w:val="nil"/>
              <w:tr2bl w:val="nil"/>
            </w:tcBorders>
            <w:noWrap/>
            <w:vAlign w:val="center"/>
          </w:tcPr>
          <w:p w:rsidR="00F16858" w:rsidRDefault="00082CD7">
            <w:pPr>
              <w:jc w:val="center"/>
              <w:rPr>
                <w:rFonts w:ascii="宋体" w:hAnsi="宋体" w:cs="宋体"/>
                <w:b/>
              </w:rPr>
            </w:pPr>
            <w:r>
              <w:rPr>
                <w:rFonts w:ascii="宋体" w:hAnsi="宋体" w:cs="宋体" w:hint="eastAsia"/>
                <w:b/>
              </w:rPr>
              <w:t>授课教师</w:t>
            </w:r>
          </w:p>
        </w:tc>
        <w:tc>
          <w:tcPr>
            <w:tcW w:w="2017" w:type="dxa"/>
            <w:tcBorders>
              <w:tl2br w:val="nil"/>
              <w:tr2bl w:val="nil"/>
            </w:tcBorders>
            <w:noWrap/>
            <w:vAlign w:val="center"/>
          </w:tcPr>
          <w:p w:rsidR="00F16858" w:rsidRDefault="00F16858">
            <w:pPr>
              <w:jc w:val="center"/>
              <w:rPr>
                <w:rFonts w:ascii="宋体" w:eastAsiaTheme="minorEastAsia" w:hAnsi="宋体" w:cs="宋体"/>
                <w:b/>
              </w:rPr>
            </w:pPr>
          </w:p>
        </w:tc>
      </w:tr>
      <w:tr w:rsidR="00F16858">
        <w:trPr>
          <w:trHeight w:val="696"/>
          <w:jc w:val="center"/>
        </w:trPr>
        <w:tc>
          <w:tcPr>
            <w:tcW w:w="1548" w:type="dxa"/>
            <w:tcBorders>
              <w:tl2br w:val="nil"/>
              <w:tr2bl w:val="nil"/>
            </w:tcBorders>
            <w:noWrap/>
            <w:vAlign w:val="center"/>
          </w:tcPr>
          <w:p w:rsidR="00F16858" w:rsidRDefault="00082CD7">
            <w:pPr>
              <w:jc w:val="center"/>
              <w:rPr>
                <w:rFonts w:ascii="宋体" w:hAnsi="宋体" w:cs="宋体"/>
                <w:b/>
              </w:rPr>
            </w:pPr>
            <w:r>
              <w:rPr>
                <w:rFonts w:ascii="宋体" w:hAnsi="宋体" w:cs="宋体" w:hint="eastAsia"/>
                <w:b/>
              </w:rPr>
              <w:t>授课内容</w:t>
            </w:r>
          </w:p>
        </w:tc>
        <w:tc>
          <w:tcPr>
            <w:tcW w:w="3883" w:type="dxa"/>
            <w:tcBorders>
              <w:tl2br w:val="nil"/>
              <w:tr2bl w:val="nil"/>
            </w:tcBorders>
            <w:noWrap/>
            <w:vAlign w:val="center"/>
          </w:tcPr>
          <w:p w:rsidR="00F16858" w:rsidRDefault="00082CD7">
            <w:pPr>
              <w:jc w:val="center"/>
              <w:rPr>
                <w:rFonts w:ascii="宋体" w:hAnsi="宋体" w:cs="宋体"/>
                <w:b/>
              </w:rPr>
            </w:pPr>
            <w:r>
              <w:rPr>
                <w:rFonts w:hint="eastAsia"/>
                <w:b/>
                <w:bCs/>
              </w:rPr>
              <w:t>§</w:t>
            </w:r>
            <w:r>
              <w:rPr>
                <w:b/>
                <w:bCs/>
              </w:rPr>
              <w:t>1</w:t>
            </w:r>
            <w:r>
              <w:rPr>
                <w:rFonts w:hint="eastAsia"/>
                <w:b/>
                <w:bCs/>
              </w:rPr>
              <w:t>－</w:t>
            </w:r>
            <w:r>
              <w:rPr>
                <w:b/>
                <w:bCs/>
              </w:rPr>
              <w:t>2</w:t>
            </w:r>
            <w:r>
              <w:rPr>
                <w:rFonts w:hint="eastAsia"/>
                <w:bCs/>
              </w:rPr>
              <w:t>尺寸注法</w:t>
            </w:r>
            <w:r>
              <w:rPr>
                <w:rFonts w:hint="eastAsia"/>
                <w:bCs/>
              </w:rPr>
              <w:t>（</w:t>
            </w:r>
            <w:r>
              <w:rPr>
                <w:rFonts w:hint="eastAsia"/>
                <w:bCs/>
              </w:rPr>
              <w:t>新授课</w:t>
            </w:r>
            <w:r>
              <w:rPr>
                <w:rFonts w:hint="eastAsia"/>
                <w:bCs/>
              </w:rPr>
              <w:t>）</w:t>
            </w:r>
          </w:p>
        </w:tc>
        <w:tc>
          <w:tcPr>
            <w:tcW w:w="1575" w:type="dxa"/>
            <w:gridSpan w:val="2"/>
            <w:tcBorders>
              <w:tl2br w:val="nil"/>
              <w:tr2bl w:val="nil"/>
            </w:tcBorders>
            <w:noWrap/>
            <w:vAlign w:val="center"/>
          </w:tcPr>
          <w:p w:rsidR="00F16858" w:rsidRDefault="00082CD7">
            <w:pPr>
              <w:jc w:val="center"/>
              <w:rPr>
                <w:rFonts w:ascii="宋体" w:hAnsi="宋体" w:cs="宋体"/>
                <w:b/>
              </w:rPr>
            </w:pPr>
            <w:r>
              <w:rPr>
                <w:rFonts w:ascii="宋体" w:hAnsi="宋体" w:cs="宋体" w:hint="eastAsia"/>
                <w:b/>
              </w:rPr>
              <w:t>授课班级</w:t>
            </w:r>
          </w:p>
        </w:tc>
        <w:tc>
          <w:tcPr>
            <w:tcW w:w="2017" w:type="dxa"/>
            <w:tcBorders>
              <w:tl2br w:val="nil"/>
              <w:tr2bl w:val="nil"/>
            </w:tcBorders>
            <w:noWrap/>
            <w:vAlign w:val="center"/>
          </w:tcPr>
          <w:p w:rsidR="00F16858" w:rsidRDefault="00F16858">
            <w:pPr>
              <w:jc w:val="center"/>
              <w:rPr>
                <w:rFonts w:ascii="宋体" w:hAnsi="宋体" w:cs="宋体"/>
                <w:b/>
              </w:rPr>
            </w:pPr>
          </w:p>
        </w:tc>
      </w:tr>
      <w:tr w:rsidR="00F16858">
        <w:trPr>
          <w:trHeight w:val="636"/>
          <w:jc w:val="center"/>
        </w:trPr>
        <w:tc>
          <w:tcPr>
            <w:tcW w:w="1548" w:type="dxa"/>
            <w:tcBorders>
              <w:tl2br w:val="nil"/>
              <w:tr2bl w:val="nil"/>
            </w:tcBorders>
            <w:noWrap/>
            <w:vAlign w:val="center"/>
          </w:tcPr>
          <w:p w:rsidR="00F16858" w:rsidRDefault="00082CD7">
            <w:pPr>
              <w:jc w:val="center"/>
              <w:rPr>
                <w:rFonts w:ascii="宋体" w:hAnsi="宋体" w:cs="宋体"/>
                <w:b/>
              </w:rPr>
            </w:pPr>
            <w:r>
              <w:rPr>
                <w:rFonts w:ascii="宋体" w:hAnsi="宋体" w:cs="宋体" w:hint="eastAsia"/>
                <w:b/>
              </w:rPr>
              <w:t>授课方法</w:t>
            </w:r>
          </w:p>
        </w:tc>
        <w:tc>
          <w:tcPr>
            <w:tcW w:w="3883" w:type="dxa"/>
            <w:tcBorders>
              <w:tl2br w:val="nil"/>
              <w:tr2bl w:val="nil"/>
            </w:tcBorders>
            <w:noWrap/>
            <w:vAlign w:val="center"/>
          </w:tcPr>
          <w:p w:rsidR="00F16858" w:rsidRDefault="00082CD7">
            <w:pPr>
              <w:jc w:val="center"/>
              <w:rPr>
                <w:rFonts w:ascii="宋体" w:eastAsiaTheme="minorEastAsia" w:hAnsi="宋体" w:cs="宋体"/>
              </w:rPr>
            </w:pPr>
            <w:r>
              <w:rPr>
                <w:rFonts w:hint="eastAsia"/>
              </w:rPr>
              <w:t>演示法</w:t>
            </w:r>
            <w:r>
              <w:rPr>
                <w:rFonts w:hint="eastAsia"/>
              </w:rPr>
              <w:t xml:space="preserve"> </w:t>
            </w:r>
            <w:r>
              <w:rPr>
                <w:rFonts w:hint="eastAsia"/>
              </w:rPr>
              <w:t>讲授法</w:t>
            </w:r>
            <w:r>
              <w:rPr>
                <w:rFonts w:hint="eastAsia"/>
              </w:rPr>
              <w:t xml:space="preserve"> </w:t>
            </w:r>
            <w:r>
              <w:rPr>
                <w:rFonts w:hint="eastAsia"/>
              </w:rPr>
              <w:t>练习法</w:t>
            </w:r>
          </w:p>
        </w:tc>
        <w:tc>
          <w:tcPr>
            <w:tcW w:w="1575" w:type="dxa"/>
            <w:gridSpan w:val="2"/>
            <w:tcBorders>
              <w:tl2br w:val="nil"/>
              <w:tr2bl w:val="nil"/>
            </w:tcBorders>
            <w:noWrap/>
            <w:vAlign w:val="center"/>
          </w:tcPr>
          <w:p w:rsidR="00F16858" w:rsidRDefault="00082CD7">
            <w:pPr>
              <w:jc w:val="center"/>
              <w:rPr>
                <w:rFonts w:ascii="宋体" w:hAnsi="宋体" w:cs="宋体"/>
              </w:rPr>
            </w:pPr>
            <w:r>
              <w:rPr>
                <w:rFonts w:ascii="宋体" w:hAnsi="宋体" w:cs="宋体" w:hint="eastAsia"/>
                <w:b/>
              </w:rPr>
              <w:t>课时数</w:t>
            </w:r>
          </w:p>
        </w:tc>
        <w:tc>
          <w:tcPr>
            <w:tcW w:w="2017" w:type="dxa"/>
            <w:tcBorders>
              <w:tl2br w:val="nil"/>
              <w:tr2bl w:val="nil"/>
            </w:tcBorders>
            <w:noWrap/>
            <w:vAlign w:val="center"/>
          </w:tcPr>
          <w:p w:rsidR="00F16858" w:rsidRDefault="00082CD7">
            <w:pPr>
              <w:jc w:val="center"/>
              <w:rPr>
                <w:rFonts w:ascii="宋体" w:eastAsiaTheme="minorEastAsia" w:hAnsi="宋体" w:cs="宋体"/>
              </w:rPr>
            </w:pPr>
            <w:r>
              <w:rPr>
                <w:rFonts w:ascii="宋体" w:hAnsi="宋体" w:cs="宋体" w:hint="eastAsia"/>
              </w:rPr>
              <w:t>2</w:t>
            </w:r>
          </w:p>
        </w:tc>
      </w:tr>
      <w:tr w:rsidR="00F16858">
        <w:trPr>
          <w:trHeight w:val="1808"/>
          <w:jc w:val="center"/>
        </w:trPr>
        <w:tc>
          <w:tcPr>
            <w:tcW w:w="1548" w:type="dxa"/>
            <w:tcBorders>
              <w:tl2br w:val="nil"/>
              <w:tr2bl w:val="nil"/>
            </w:tcBorders>
            <w:noWrap/>
            <w:vAlign w:val="center"/>
          </w:tcPr>
          <w:p w:rsidR="00F16858" w:rsidRDefault="00082CD7">
            <w:pPr>
              <w:jc w:val="center"/>
              <w:rPr>
                <w:rFonts w:ascii="宋体" w:hAnsi="宋体" w:cs="宋体"/>
              </w:rPr>
            </w:pPr>
            <w:r>
              <w:rPr>
                <w:rFonts w:ascii="宋体" w:hAnsi="宋体" w:cs="宋体" w:hint="eastAsia"/>
                <w:b/>
              </w:rPr>
              <w:t>教学目标</w:t>
            </w:r>
          </w:p>
        </w:tc>
        <w:tc>
          <w:tcPr>
            <w:tcW w:w="7475" w:type="dxa"/>
            <w:gridSpan w:val="4"/>
            <w:tcBorders>
              <w:tl2br w:val="nil"/>
              <w:tr2bl w:val="nil"/>
            </w:tcBorders>
            <w:noWrap/>
            <w:vAlign w:val="center"/>
          </w:tcPr>
          <w:p w:rsidR="00F16858" w:rsidRDefault="00082CD7">
            <w:pPr>
              <w:ind w:left="1405" w:hangingChars="500" w:hanging="1405"/>
              <w:rPr>
                <w:rFonts w:ascii="仿宋_GB2312" w:eastAsia="仿宋_GB2312" w:hAnsi="仿宋_GB2312" w:cs="仿宋_GB2312"/>
                <w:sz w:val="28"/>
                <w:szCs w:val="28"/>
              </w:rPr>
            </w:pPr>
            <w:r>
              <w:rPr>
                <w:rFonts w:ascii="仿宋_GB2312" w:eastAsia="仿宋_GB2312" w:hAnsi="仿宋_GB2312" w:cs="仿宋_GB2312" w:hint="eastAsia"/>
                <w:b/>
                <w:bCs/>
                <w:sz w:val="28"/>
                <w:szCs w:val="28"/>
              </w:rPr>
              <w:t>知识目标</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掌握尺寸标注方法应符合国家标准的规定。</w:t>
            </w:r>
          </w:p>
          <w:p w:rsidR="00F16858" w:rsidRDefault="00082CD7">
            <w:pPr>
              <w:ind w:leftChars="580" w:left="1392"/>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理解尺寸标注基本规则</w:t>
            </w:r>
          </w:p>
          <w:p w:rsidR="00F16858" w:rsidRDefault="00082CD7">
            <w:pPr>
              <w:rPr>
                <w:rFonts w:ascii="仿宋_GB2312" w:eastAsia="仿宋_GB2312" w:hAnsi="仿宋_GB2312" w:cs="仿宋_GB2312"/>
                <w:sz w:val="28"/>
                <w:szCs w:val="28"/>
              </w:rPr>
            </w:pPr>
            <w:r>
              <w:rPr>
                <w:rFonts w:ascii="仿宋_GB2312" w:eastAsia="仿宋_GB2312" w:hAnsi="仿宋_GB2312" w:cs="仿宋_GB2312" w:hint="eastAsia"/>
                <w:b/>
                <w:bCs/>
                <w:sz w:val="28"/>
                <w:szCs w:val="28"/>
              </w:rPr>
              <w:t>技能目标</w:t>
            </w:r>
            <w:r>
              <w:rPr>
                <w:rFonts w:ascii="仿宋_GB2312" w:eastAsia="仿宋_GB2312" w:hAnsi="仿宋_GB2312" w:cs="仿宋_GB2312" w:hint="eastAsia"/>
                <w:sz w:val="28"/>
                <w:szCs w:val="28"/>
              </w:rPr>
              <w:t>：能正确标注常见尺寸位置</w:t>
            </w:r>
          </w:p>
          <w:p w:rsidR="00F16858" w:rsidRDefault="00082CD7">
            <w:pPr>
              <w:rPr>
                <w:b/>
              </w:rPr>
            </w:pPr>
            <w:r>
              <w:rPr>
                <w:rFonts w:ascii="仿宋_GB2312" w:eastAsia="仿宋_GB2312" w:hAnsi="仿宋_GB2312" w:cs="仿宋_GB2312" w:hint="eastAsia"/>
                <w:b/>
                <w:bCs/>
                <w:sz w:val="28"/>
                <w:szCs w:val="28"/>
              </w:rPr>
              <w:t>情感目标</w:t>
            </w:r>
            <w:r>
              <w:rPr>
                <w:rFonts w:ascii="仿宋_GB2312" w:eastAsia="仿宋_GB2312" w:hAnsi="仿宋_GB2312" w:cs="仿宋_GB2312" w:hint="eastAsia"/>
                <w:sz w:val="28"/>
                <w:szCs w:val="28"/>
              </w:rPr>
              <w:t>：培养学生</w:t>
            </w:r>
            <w:proofErr w:type="gramStart"/>
            <w:r>
              <w:rPr>
                <w:rFonts w:ascii="仿宋_GB2312" w:eastAsia="仿宋_GB2312" w:hAnsi="仿宋_GB2312" w:cs="仿宋_GB2312" w:hint="eastAsia"/>
                <w:sz w:val="28"/>
                <w:szCs w:val="28"/>
              </w:rPr>
              <w:t>一丝不荀</w:t>
            </w:r>
            <w:proofErr w:type="gramEnd"/>
            <w:r>
              <w:rPr>
                <w:rFonts w:ascii="仿宋_GB2312" w:eastAsia="仿宋_GB2312" w:hAnsi="仿宋_GB2312" w:cs="仿宋_GB2312" w:hint="eastAsia"/>
                <w:sz w:val="28"/>
                <w:szCs w:val="28"/>
              </w:rPr>
              <w:t>的习惯</w:t>
            </w:r>
          </w:p>
        </w:tc>
      </w:tr>
      <w:tr w:rsidR="00F16858">
        <w:trPr>
          <w:trHeight w:val="1958"/>
          <w:jc w:val="center"/>
        </w:trPr>
        <w:tc>
          <w:tcPr>
            <w:tcW w:w="1548" w:type="dxa"/>
            <w:tcBorders>
              <w:tl2br w:val="nil"/>
              <w:tr2bl w:val="nil"/>
            </w:tcBorders>
            <w:noWrap/>
            <w:vAlign w:val="center"/>
          </w:tcPr>
          <w:p w:rsidR="00F16858" w:rsidRDefault="00082CD7">
            <w:pPr>
              <w:jc w:val="center"/>
              <w:rPr>
                <w:rFonts w:ascii="宋体" w:hAnsi="宋体" w:cs="宋体"/>
                <w:b/>
              </w:rPr>
            </w:pPr>
            <w:r>
              <w:rPr>
                <w:rFonts w:ascii="宋体" w:hAnsi="宋体" w:cs="宋体" w:hint="eastAsia"/>
                <w:b/>
              </w:rPr>
              <w:t>思政要点</w:t>
            </w:r>
          </w:p>
        </w:tc>
        <w:tc>
          <w:tcPr>
            <w:tcW w:w="7475" w:type="dxa"/>
            <w:gridSpan w:val="4"/>
            <w:tcBorders>
              <w:tl2br w:val="nil"/>
              <w:tr2bl w:val="nil"/>
            </w:tcBorders>
            <w:noWrap/>
            <w:vAlign w:val="center"/>
          </w:tcPr>
          <w:p w:rsidR="00F16858" w:rsidRDefault="00082CD7">
            <w:pPr>
              <w:rPr>
                <w:rFonts w:ascii="宋体" w:hAnsi="宋体" w:cs="宋体"/>
              </w:rPr>
            </w:pPr>
            <w:r>
              <w:rPr>
                <w:rFonts w:ascii="仿宋_GB2312" w:eastAsia="仿宋_GB2312" w:hAnsi="仿宋_GB2312" w:cs="仿宋_GB2312" w:hint="eastAsia"/>
                <w:sz w:val="28"/>
                <w:szCs w:val="28"/>
              </w:rPr>
              <w:t>一丝不苟的工匠精神</w:t>
            </w:r>
          </w:p>
        </w:tc>
      </w:tr>
      <w:tr w:rsidR="00F16858">
        <w:trPr>
          <w:trHeight w:val="2196"/>
          <w:jc w:val="center"/>
        </w:trPr>
        <w:tc>
          <w:tcPr>
            <w:tcW w:w="1548" w:type="dxa"/>
            <w:vMerge w:val="restart"/>
            <w:tcBorders>
              <w:tl2br w:val="nil"/>
              <w:tr2bl w:val="nil"/>
            </w:tcBorders>
            <w:noWrap/>
            <w:vAlign w:val="center"/>
          </w:tcPr>
          <w:p w:rsidR="00F16858" w:rsidRDefault="00082CD7">
            <w:pPr>
              <w:jc w:val="center"/>
              <w:rPr>
                <w:rFonts w:ascii="宋体" w:hAnsi="宋体" w:cs="宋体"/>
                <w:b/>
              </w:rPr>
            </w:pPr>
            <w:r>
              <w:rPr>
                <w:rFonts w:ascii="宋体" w:hAnsi="宋体" w:cs="宋体" w:hint="eastAsia"/>
                <w:b/>
              </w:rPr>
              <w:t>重点难点</w:t>
            </w:r>
          </w:p>
        </w:tc>
        <w:tc>
          <w:tcPr>
            <w:tcW w:w="7475" w:type="dxa"/>
            <w:gridSpan w:val="4"/>
            <w:tcBorders>
              <w:tl2br w:val="nil"/>
              <w:tr2bl w:val="nil"/>
            </w:tcBorders>
            <w:noWrap/>
            <w:vAlign w:val="center"/>
          </w:tcPr>
          <w:p w:rsidR="00F16858" w:rsidRDefault="00F16858">
            <w:pPr>
              <w:rPr>
                <w:rFonts w:ascii="宋体" w:hAnsi="宋体" w:cs="Courier New"/>
                <w:color w:val="333333"/>
                <w:kern w:val="0"/>
              </w:rPr>
            </w:pPr>
          </w:p>
          <w:p w:rsidR="00F16858" w:rsidRDefault="00082CD7">
            <w:pPr>
              <w:rPr>
                <w:rFonts w:ascii="仿宋_GB2312" w:eastAsia="仿宋_GB2312" w:hAnsi="仿宋_GB2312" w:cs="仿宋_GB2312"/>
                <w:sz w:val="28"/>
                <w:szCs w:val="28"/>
              </w:rPr>
            </w:pPr>
            <w:r>
              <w:rPr>
                <w:rFonts w:ascii="仿宋_GB2312" w:eastAsia="仿宋_GB2312" w:hAnsi="仿宋_GB2312" w:cs="仿宋_GB2312" w:hint="eastAsia"/>
                <w:b/>
                <w:bCs/>
                <w:sz w:val="28"/>
                <w:szCs w:val="28"/>
              </w:rPr>
              <w:t>教学重点</w:t>
            </w:r>
            <w:r>
              <w:rPr>
                <w:rFonts w:ascii="仿宋_GB2312" w:eastAsia="仿宋_GB2312" w:hAnsi="仿宋_GB2312" w:cs="仿宋_GB2312" w:hint="eastAsia"/>
                <w:sz w:val="28"/>
                <w:szCs w:val="28"/>
              </w:rPr>
              <w:t>：掌握尺寸标注方法应符合国家标准的规定</w:t>
            </w:r>
          </w:p>
          <w:p w:rsidR="00F16858" w:rsidRDefault="00F16858">
            <w:pPr>
              <w:spacing w:line="420" w:lineRule="exact"/>
              <w:rPr>
                <w:rFonts w:ascii="宋体" w:hAnsi="宋体" w:cs="Courier New"/>
                <w:color w:val="333333"/>
                <w:kern w:val="0"/>
              </w:rPr>
            </w:pPr>
          </w:p>
        </w:tc>
      </w:tr>
      <w:tr w:rsidR="00F16858">
        <w:trPr>
          <w:trHeight w:val="1598"/>
          <w:jc w:val="center"/>
        </w:trPr>
        <w:tc>
          <w:tcPr>
            <w:tcW w:w="1548" w:type="dxa"/>
            <w:vMerge/>
            <w:tcBorders>
              <w:tl2br w:val="nil"/>
              <w:tr2bl w:val="nil"/>
            </w:tcBorders>
            <w:noWrap/>
            <w:vAlign w:val="center"/>
          </w:tcPr>
          <w:p w:rsidR="00F16858" w:rsidRDefault="00F16858">
            <w:pPr>
              <w:jc w:val="center"/>
              <w:rPr>
                <w:rFonts w:ascii="宋体" w:hAnsi="宋体" w:cs="宋体"/>
                <w:b/>
              </w:rPr>
            </w:pPr>
          </w:p>
        </w:tc>
        <w:tc>
          <w:tcPr>
            <w:tcW w:w="7475" w:type="dxa"/>
            <w:gridSpan w:val="4"/>
            <w:tcBorders>
              <w:tl2br w:val="nil"/>
              <w:tr2bl w:val="nil"/>
            </w:tcBorders>
            <w:noWrap/>
          </w:tcPr>
          <w:p w:rsidR="00F16858" w:rsidRDefault="00F16858">
            <w:pPr>
              <w:spacing w:line="420" w:lineRule="exact"/>
              <w:rPr>
                <w:rFonts w:ascii="宋体" w:hAnsi="宋体" w:cs="Courier New"/>
                <w:color w:val="333333"/>
                <w:kern w:val="0"/>
              </w:rPr>
            </w:pPr>
          </w:p>
          <w:p w:rsidR="00F16858" w:rsidRDefault="00F16858">
            <w:pPr>
              <w:spacing w:line="420" w:lineRule="exact"/>
              <w:rPr>
                <w:rFonts w:ascii="宋体" w:hAnsi="宋体" w:cs="Courier New"/>
                <w:color w:val="333333"/>
                <w:kern w:val="0"/>
              </w:rPr>
            </w:pPr>
          </w:p>
          <w:p w:rsidR="00F16858" w:rsidRDefault="00082CD7">
            <w:pPr>
              <w:spacing w:line="420" w:lineRule="exact"/>
              <w:rPr>
                <w:rFonts w:ascii="仿宋_GB2312" w:eastAsia="仿宋_GB2312" w:hAnsi="仿宋_GB2312" w:cs="仿宋_GB2312"/>
                <w:sz w:val="28"/>
                <w:szCs w:val="28"/>
              </w:rPr>
            </w:pPr>
            <w:r>
              <w:rPr>
                <w:rFonts w:ascii="仿宋_GB2312" w:eastAsia="仿宋_GB2312" w:hAnsi="仿宋_GB2312" w:cs="仿宋_GB2312" w:hint="eastAsia"/>
                <w:b/>
                <w:bCs/>
                <w:sz w:val="28"/>
                <w:szCs w:val="28"/>
              </w:rPr>
              <w:t>教学难点</w:t>
            </w:r>
            <w:r>
              <w:rPr>
                <w:rFonts w:ascii="仿宋_GB2312" w:eastAsia="仿宋_GB2312" w:hAnsi="仿宋_GB2312" w:cs="仿宋_GB2312" w:hint="eastAsia"/>
                <w:sz w:val="28"/>
                <w:szCs w:val="28"/>
              </w:rPr>
              <w:t>：掌握尺寸标注方法应符合国家标准的规定</w:t>
            </w:r>
          </w:p>
          <w:p w:rsidR="00F16858" w:rsidRDefault="00F16858">
            <w:pPr>
              <w:spacing w:line="420" w:lineRule="exact"/>
              <w:rPr>
                <w:rFonts w:ascii="仿宋_GB2312" w:eastAsia="仿宋_GB2312" w:hAnsi="仿宋_GB2312" w:cs="仿宋_GB2312"/>
                <w:sz w:val="28"/>
                <w:szCs w:val="28"/>
              </w:rPr>
            </w:pPr>
          </w:p>
          <w:p w:rsidR="00F16858" w:rsidRDefault="00F16858">
            <w:pPr>
              <w:spacing w:line="420" w:lineRule="exact"/>
              <w:rPr>
                <w:rFonts w:ascii="仿宋_GB2312" w:eastAsia="仿宋_GB2312" w:hAnsi="仿宋_GB2312" w:cs="仿宋_GB2312"/>
                <w:sz w:val="28"/>
                <w:szCs w:val="28"/>
              </w:rPr>
            </w:pPr>
          </w:p>
          <w:p w:rsidR="00F16858" w:rsidRDefault="00F16858">
            <w:pPr>
              <w:spacing w:line="420" w:lineRule="exact"/>
              <w:rPr>
                <w:rFonts w:ascii="宋体" w:hAnsi="宋体" w:cs="Courier New"/>
                <w:color w:val="333333"/>
                <w:kern w:val="0"/>
              </w:rPr>
            </w:pPr>
          </w:p>
        </w:tc>
      </w:tr>
      <w:tr w:rsidR="00F16858">
        <w:trPr>
          <w:trHeight w:val="1049"/>
          <w:jc w:val="center"/>
        </w:trPr>
        <w:tc>
          <w:tcPr>
            <w:tcW w:w="1548" w:type="dxa"/>
            <w:tcBorders>
              <w:tl2br w:val="nil"/>
              <w:tr2bl w:val="nil"/>
            </w:tcBorders>
            <w:noWrap/>
            <w:vAlign w:val="center"/>
          </w:tcPr>
          <w:p w:rsidR="00F16858" w:rsidRDefault="00082CD7">
            <w:pPr>
              <w:jc w:val="center"/>
              <w:rPr>
                <w:rFonts w:ascii="宋体" w:hAnsi="宋体" w:cs="宋体"/>
                <w:b/>
              </w:rPr>
            </w:pPr>
            <w:r>
              <w:rPr>
                <w:rFonts w:ascii="宋体" w:hAnsi="宋体" w:cs="宋体" w:hint="eastAsia"/>
                <w:b/>
              </w:rPr>
              <w:t>教学准备</w:t>
            </w:r>
          </w:p>
        </w:tc>
        <w:tc>
          <w:tcPr>
            <w:tcW w:w="7475" w:type="dxa"/>
            <w:gridSpan w:val="4"/>
            <w:tcBorders>
              <w:tl2br w:val="nil"/>
              <w:tr2bl w:val="nil"/>
            </w:tcBorders>
            <w:noWrap/>
            <w:vAlign w:val="center"/>
          </w:tcPr>
          <w:p w:rsidR="00F16858" w:rsidRDefault="00F16858">
            <w:pPr>
              <w:spacing w:line="420" w:lineRule="exact"/>
              <w:rPr>
                <w:rFonts w:ascii="仿宋_GB2312" w:eastAsia="仿宋_GB2312" w:hAnsi="仿宋_GB2312" w:cs="仿宋_GB2312"/>
                <w:sz w:val="28"/>
                <w:szCs w:val="28"/>
              </w:rPr>
            </w:pPr>
          </w:p>
          <w:p w:rsidR="00F16858" w:rsidRDefault="00F16858">
            <w:pPr>
              <w:spacing w:line="420" w:lineRule="exact"/>
              <w:rPr>
                <w:rFonts w:ascii="仿宋_GB2312" w:eastAsia="仿宋_GB2312" w:hAnsi="仿宋_GB2312" w:cs="仿宋_GB2312"/>
                <w:sz w:val="28"/>
                <w:szCs w:val="28"/>
              </w:rPr>
            </w:pPr>
          </w:p>
          <w:p w:rsidR="00F16858" w:rsidRDefault="00082CD7">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多媒体课件</w:t>
            </w:r>
          </w:p>
          <w:p w:rsidR="00F16858" w:rsidRDefault="00082CD7">
            <w:pPr>
              <w:spacing w:line="42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模型机零实物</w:t>
            </w:r>
            <w:proofErr w:type="gramEnd"/>
          </w:p>
          <w:p w:rsidR="00F16858" w:rsidRDefault="00F16858">
            <w:pPr>
              <w:spacing w:line="420" w:lineRule="exact"/>
              <w:rPr>
                <w:rFonts w:ascii="仿宋_GB2312" w:eastAsia="仿宋_GB2312" w:hAnsi="仿宋_GB2312" w:cs="仿宋_GB2312"/>
                <w:sz w:val="28"/>
                <w:szCs w:val="28"/>
              </w:rPr>
            </w:pPr>
          </w:p>
          <w:p w:rsidR="00F16858" w:rsidRDefault="00F16858">
            <w:pPr>
              <w:spacing w:line="400" w:lineRule="exact"/>
              <w:jc w:val="center"/>
              <w:rPr>
                <w:rFonts w:ascii="宋体" w:hAnsi="宋体" w:cs="宋体"/>
              </w:rPr>
            </w:pPr>
          </w:p>
        </w:tc>
      </w:tr>
      <w:tr w:rsidR="00F16858">
        <w:trPr>
          <w:trHeight w:val="499"/>
          <w:jc w:val="center"/>
        </w:trPr>
        <w:tc>
          <w:tcPr>
            <w:tcW w:w="6006" w:type="dxa"/>
            <w:gridSpan w:val="3"/>
            <w:tcBorders>
              <w:tl2br w:val="nil"/>
              <w:tr2bl w:val="nil"/>
            </w:tcBorders>
            <w:noWrap/>
          </w:tcPr>
          <w:p w:rsidR="00F16858" w:rsidRDefault="00082CD7">
            <w:pPr>
              <w:jc w:val="center"/>
              <w:rPr>
                <w:rFonts w:ascii="宋体" w:hAnsi="宋体" w:cs="宋体"/>
              </w:rPr>
            </w:pPr>
            <w:r>
              <w:rPr>
                <w:rFonts w:ascii="宋体" w:hAnsi="宋体" w:cs="宋体" w:hint="eastAsia"/>
                <w:sz w:val="28"/>
                <w:szCs w:val="28"/>
              </w:rPr>
              <w:lastRenderedPageBreak/>
              <w:t>教学内容与环节流程设计</w:t>
            </w:r>
          </w:p>
        </w:tc>
        <w:tc>
          <w:tcPr>
            <w:tcW w:w="3017" w:type="dxa"/>
            <w:gridSpan w:val="2"/>
            <w:tcBorders>
              <w:tl2br w:val="nil"/>
              <w:tr2bl w:val="nil"/>
            </w:tcBorders>
            <w:noWrap/>
            <w:vAlign w:val="center"/>
          </w:tcPr>
          <w:p w:rsidR="00F16858" w:rsidRDefault="00082CD7">
            <w:pPr>
              <w:jc w:val="center"/>
              <w:rPr>
                <w:rFonts w:ascii="宋体" w:hAnsi="宋体" w:cs="宋体"/>
              </w:rPr>
            </w:pPr>
            <w:r>
              <w:rPr>
                <w:rFonts w:ascii="宋体" w:hAnsi="宋体" w:cs="宋体" w:hint="eastAsia"/>
                <w:sz w:val="28"/>
                <w:szCs w:val="28"/>
              </w:rPr>
              <w:t>师生互动</w:t>
            </w:r>
          </w:p>
        </w:tc>
      </w:tr>
      <w:tr w:rsidR="00F16858">
        <w:trPr>
          <w:trHeight w:val="1049"/>
          <w:jc w:val="center"/>
        </w:trPr>
        <w:tc>
          <w:tcPr>
            <w:tcW w:w="6006" w:type="dxa"/>
            <w:gridSpan w:val="3"/>
            <w:tcBorders>
              <w:tl2br w:val="nil"/>
              <w:tr2bl w:val="nil"/>
            </w:tcBorders>
            <w:noWrap/>
          </w:tcPr>
          <w:p w:rsidR="00F16858" w:rsidRDefault="00082CD7">
            <w:pPr>
              <w:rPr>
                <w:b/>
                <w:sz w:val="28"/>
                <w:szCs w:val="28"/>
              </w:rPr>
            </w:pPr>
            <w:r>
              <w:rPr>
                <w:rFonts w:hint="eastAsia"/>
                <w:b/>
                <w:sz w:val="28"/>
                <w:szCs w:val="28"/>
              </w:rPr>
              <w:t>一、课前准备</w:t>
            </w:r>
          </w:p>
          <w:p w:rsidR="00F16858" w:rsidRDefault="00082CD7">
            <w:pPr>
              <w:ind w:firstLineChars="200" w:firstLine="480"/>
            </w:pPr>
            <w:r>
              <w:rPr>
                <w:rFonts w:hint="eastAsia"/>
              </w:rPr>
              <w:t>1.</w:t>
            </w:r>
            <w:r>
              <w:rPr>
                <w:rFonts w:hint="eastAsia"/>
              </w:rPr>
              <w:t>检查教学设备、课件</w:t>
            </w:r>
          </w:p>
          <w:p w:rsidR="00F16858" w:rsidRDefault="00082CD7">
            <w:pPr>
              <w:ind w:firstLineChars="200" w:firstLine="480"/>
            </w:pPr>
            <w:r>
              <w:rPr>
                <w:noProof/>
              </w:rPr>
              <w:drawing>
                <wp:anchor distT="0" distB="0" distL="114300" distR="114300" simplePos="0" relativeHeight="251660288" behindDoc="0" locked="0" layoutInCell="1" allowOverlap="1">
                  <wp:simplePos x="0" y="0"/>
                  <wp:positionH relativeFrom="column">
                    <wp:posOffset>3732530</wp:posOffset>
                  </wp:positionH>
                  <wp:positionV relativeFrom="paragraph">
                    <wp:posOffset>66040</wp:posOffset>
                  </wp:positionV>
                  <wp:extent cx="1939925" cy="1344295"/>
                  <wp:effectExtent l="0" t="0" r="3175" b="8255"/>
                  <wp:wrapNone/>
                  <wp:docPr id="8" name="图片 2" descr="c:\users\user\appdata\roaming\360se6\User Data\temp\00352134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users\user\appdata\roaming\360se6\User Data\temp\0035213402-0.jpg"/>
                          <pic:cNvPicPr>
                            <a:picLocks noChangeAspect="1"/>
                          </pic:cNvPicPr>
                        </pic:nvPicPr>
                        <pic:blipFill>
                          <a:blip r:embed="rId7" cstate="print"/>
                          <a:stretch>
                            <a:fillRect/>
                          </a:stretch>
                        </pic:blipFill>
                        <pic:spPr>
                          <a:xfrm>
                            <a:off x="0" y="0"/>
                            <a:ext cx="1939925" cy="1344295"/>
                          </a:xfrm>
                          <a:prstGeom prst="rect">
                            <a:avLst/>
                          </a:prstGeom>
                          <a:noFill/>
                          <a:ln>
                            <a:noFill/>
                          </a:ln>
                        </pic:spPr>
                      </pic:pic>
                    </a:graphicData>
                  </a:graphic>
                </wp:anchor>
              </w:drawing>
            </w:r>
            <w:r>
              <w:rPr>
                <w:rFonts w:hint="eastAsia"/>
              </w:rPr>
              <w:t>2.</w:t>
            </w:r>
            <w:r>
              <w:rPr>
                <w:rFonts w:hint="eastAsia"/>
              </w:rPr>
              <w:t>沟通师生感情</w:t>
            </w:r>
          </w:p>
          <w:p w:rsidR="00F16858" w:rsidRDefault="00082CD7">
            <w:pPr>
              <w:ind w:firstLineChars="200" w:firstLine="480"/>
            </w:pPr>
            <w:r>
              <w:rPr>
                <w:rFonts w:hint="eastAsia"/>
              </w:rPr>
              <w:t>3.</w:t>
            </w:r>
            <w:r>
              <w:rPr>
                <w:rFonts w:hint="eastAsia"/>
              </w:rPr>
              <w:t>检查学生到位情况</w:t>
            </w:r>
          </w:p>
          <w:p w:rsidR="00F16858" w:rsidRDefault="00082CD7">
            <w:pPr>
              <w:numPr>
                <w:ilvl w:val="0"/>
                <w:numId w:val="1"/>
              </w:numPr>
              <w:rPr>
                <w:b/>
                <w:sz w:val="28"/>
                <w:szCs w:val="28"/>
              </w:rPr>
            </w:pPr>
            <w:r>
              <w:rPr>
                <w:rFonts w:hint="eastAsia"/>
                <w:b/>
                <w:sz w:val="28"/>
                <w:szCs w:val="28"/>
              </w:rPr>
              <w:t>知识回顾</w:t>
            </w:r>
          </w:p>
          <w:p w:rsidR="00F16858" w:rsidRDefault="00082CD7">
            <w:pPr>
              <w:spacing w:line="288" w:lineRule="auto"/>
              <w:ind w:firstLineChars="200" w:firstLine="480"/>
            </w:pPr>
            <w:r>
              <w:rPr>
                <w:rFonts w:hint="eastAsia"/>
              </w:rPr>
              <w:t>看</w:t>
            </w:r>
            <w:r>
              <w:rPr>
                <w:rFonts w:hint="eastAsia"/>
              </w:rPr>
              <w:t>零件图</w:t>
            </w:r>
            <w:r>
              <w:rPr>
                <w:rFonts w:hint="eastAsia"/>
              </w:rPr>
              <w:t>，</w:t>
            </w:r>
            <w:r>
              <w:rPr>
                <w:rFonts w:hint="eastAsia"/>
              </w:rPr>
              <w:t>回答第一节中的问题</w:t>
            </w:r>
            <w:r>
              <w:rPr>
                <w:rFonts w:hint="eastAsia"/>
              </w:rPr>
              <w:t>。</w:t>
            </w:r>
          </w:p>
          <w:p w:rsidR="00F16858" w:rsidRDefault="00082CD7">
            <w:pPr>
              <w:numPr>
                <w:ilvl w:val="0"/>
                <w:numId w:val="1"/>
              </w:numPr>
              <w:rPr>
                <w:b/>
                <w:sz w:val="28"/>
                <w:szCs w:val="28"/>
              </w:rPr>
            </w:pPr>
            <w:r>
              <w:rPr>
                <w:rFonts w:hint="eastAsia"/>
                <w:b/>
                <w:sz w:val="28"/>
                <w:szCs w:val="28"/>
              </w:rPr>
              <w:t>新课讲授</w:t>
            </w:r>
          </w:p>
          <w:p w:rsidR="00F16858" w:rsidRDefault="00082CD7">
            <w:pPr>
              <w:jc w:val="center"/>
              <w:rPr>
                <w:b/>
              </w:rPr>
            </w:pPr>
            <w:r>
              <w:rPr>
                <w:rFonts w:hint="eastAsia"/>
                <w:b/>
              </w:rPr>
              <w:t>§</w:t>
            </w:r>
            <w:r>
              <w:rPr>
                <w:rFonts w:hint="eastAsia"/>
                <w:b/>
              </w:rPr>
              <w:t>1</w:t>
            </w:r>
            <w:r>
              <w:rPr>
                <w:rFonts w:hint="eastAsia"/>
                <w:b/>
              </w:rPr>
              <w:t>－</w:t>
            </w:r>
            <w:r>
              <w:rPr>
                <w:rFonts w:hint="eastAsia"/>
                <w:b/>
              </w:rPr>
              <w:t xml:space="preserve">2 </w:t>
            </w:r>
            <w:r>
              <w:rPr>
                <w:rFonts w:hint="eastAsia"/>
                <w:b/>
              </w:rPr>
              <w:t>尺寸注法</w:t>
            </w:r>
          </w:p>
          <w:p w:rsidR="00F16858" w:rsidRDefault="00082CD7">
            <w:pPr>
              <w:spacing w:line="360" w:lineRule="auto"/>
              <w:rPr>
                <w:b/>
              </w:rPr>
            </w:pPr>
            <w:r>
              <w:rPr>
                <w:rFonts w:hint="eastAsia"/>
                <w:b/>
              </w:rPr>
              <w:t xml:space="preserve">    </w:t>
            </w:r>
            <w:r>
              <w:rPr>
                <w:rFonts w:hint="eastAsia"/>
                <w:b/>
              </w:rPr>
              <w:t>（</w:t>
            </w:r>
            <w:r>
              <w:rPr>
                <w:rFonts w:hint="eastAsia"/>
                <w:b/>
              </w:rPr>
              <w:t>一</w:t>
            </w:r>
            <w:r>
              <w:rPr>
                <w:rFonts w:hint="eastAsia"/>
                <w:b/>
              </w:rPr>
              <w:t>）</w:t>
            </w:r>
            <w:r>
              <w:rPr>
                <w:rFonts w:hint="eastAsia"/>
                <w:b/>
              </w:rPr>
              <w:t>标注尺寸的基本规则</w:t>
            </w:r>
          </w:p>
          <w:p w:rsidR="00F16858" w:rsidRDefault="00082CD7">
            <w:pPr>
              <w:spacing w:line="360" w:lineRule="auto"/>
              <w:jc w:val="left"/>
            </w:pPr>
            <w:r>
              <w:rPr>
                <w:rFonts w:hint="eastAsia"/>
              </w:rPr>
              <w:t xml:space="preserve">    </w:t>
            </w:r>
            <w:r>
              <w:rPr>
                <w:rFonts w:hint="eastAsia"/>
              </w:rPr>
              <w:t>图形决定物体形状，而尺寸确定物体大小，尺寸是机件的制造依据</w:t>
            </w:r>
            <w:r>
              <w:rPr>
                <w:rFonts w:hint="eastAsia"/>
              </w:rPr>
              <w:t>：</w:t>
            </w:r>
          </w:p>
          <w:p w:rsidR="00F16858" w:rsidRDefault="00082CD7">
            <w:pPr>
              <w:spacing w:line="360" w:lineRule="auto"/>
              <w:jc w:val="left"/>
            </w:pPr>
            <w:r>
              <w:rPr>
                <w:rFonts w:hint="eastAsia"/>
              </w:rPr>
              <w:t xml:space="preserve">  </w:t>
            </w:r>
            <w:r>
              <w:rPr>
                <w:rFonts w:hint="eastAsia"/>
              </w:rPr>
              <w:t xml:space="preserve">  </w:t>
            </w:r>
            <w:r>
              <w:rPr>
                <w:rFonts w:hint="eastAsia"/>
              </w:rPr>
              <w:t>1.</w:t>
            </w:r>
            <w:r>
              <w:rPr>
                <w:rFonts w:hint="eastAsia"/>
              </w:rPr>
              <w:t>机件的真实大小应以图样上标注的尺寸数值为依据。</w:t>
            </w:r>
          </w:p>
          <w:p w:rsidR="00F16858" w:rsidRDefault="00082CD7">
            <w:pPr>
              <w:spacing w:line="360" w:lineRule="auto"/>
              <w:jc w:val="left"/>
            </w:pPr>
            <w:r>
              <w:rPr>
                <w:rFonts w:hint="eastAsia"/>
              </w:rPr>
              <w:t xml:space="preserve">  </w:t>
            </w:r>
            <w:r>
              <w:rPr>
                <w:rFonts w:hint="eastAsia"/>
              </w:rPr>
              <w:t xml:space="preserve">  </w:t>
            </w:r>
            <w:r>
              <w:rPr>
                <w:rFonts w:hint="eastAsia"/>
              </w:rPr>
              <w:t>2.</w:t>
            </w:r>
            <w:r>
              <w:rPr>
                <w:rFonts w:hint="eastAsia"/>
              </w:rPr>
              <w:t>图样中的尺寸以</w:t>
            </w:r>
            <w:r>
              <w:rPr>
                <w:rFonts w:hint="eastAsia"/>
              </w:rPr>
              <w:t>mm</w:t>
            </w:r>
            <w:r>
              <w:rPr>
                <w:rFonts w:hint="eastAsia"/>
              </w:rPr>
              <w:t>为单位时，不必标注计量单位的符号（或名称）。如采用其他单位，则应注明相应的单位符号。</w:t>
            </w:r>
          </w:p>
          <w:p w:rsidR="00F16858" w:rsidRDefault="00082CD7">
            <w:pPr>
              <w:spacing w:line="360" w:lineRule="auto"/>
              <w:jc w:val="left"/>
            </w:pPr>
            <w:r>
              <w:rPr>
                <w:noProof/>
              </w:rPr>
              <w:drawing>
                <wp:anchor distT="0" distB="0" distL="114300" distR="114300" simplePos="0" relativeHeight="251661312" behindDoc="0" locked="0" layoutInCell="1" allowOverlap="1">
                  <wp:simplePos x="0" y="0"/>
                  <wp:positionH relativeFrom="column">
                    <wp:posOffset>3740150</wp:posOffset>
                  </wp:positionH>
                  <wp:positionV relativeFrom="paragraph">
                    <wp:posOffset>349250</wp:posOffset>
                  </wp:positionV>
                  <wp:extent cx="1931035" cy="1033145"/>
                  <wp:effectExtent l="0" t="0" r="12065" b="14605"/>
                  <wp:wrapNone/>
                  <wp:docPr id="9" name="图片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9" cstate="print"/>
                          <a:stretch>
                            <a:fillRect/>
                          </a:stretch>
                        </pic:blipFill>
                        <pic:spPr>
                          <a:xfrm>
                            <a:off x="0" y="0"/>
                            <a:ext cx="1931035" cy="1033145"/>
                          </a:xfrm>
                          <a:prstGeom prst="rect">
                            <a:avLst/>
                          </a:prstGeom>
                          <a:noFill/>
                          <a:ln>
                            <a:noFill/>
                          </a:ln>
                        </pic:spPr>
                      </pic:pic>
                    </a:graphicData>
                  </a:graphic>
                </wp:anchor>
              </w:drawing>
            </w:r>
            <w:r>
              <w:rPr>
                <w:rFonts w:hint="eastAsia"/>
              </w:rPr>
              <w:t xml:space="preserve">  </w:t>
            </w:r>
            <w:r>
              <w:rPr>
                <w:rFonts w:hint="eastAsia"/>
              </w:rPr>
              <w:t xml:space="preserve">  </w:t>
            </w:r>
            <w:r>
              <w:rPr>
                <w:rFonts w:hint="eastAsia"/>
              </w:rPr>
              <w:t>3.</w:t>
            </w:r>
            <w:r>
              <w:rPr>
                <w:rFonts w:hint="eastAsia"/>
              </w:rPr>
              <w:t>图样中所标注的尺寸为该图样所示机件的最后完工尺寸，否则应另加说明。</w:t>
            </w:r>
          </w:p>
          <w:p w:rsidR="00F16858" w:rsidRDefault="00082CD7">
            <w:pPr>
              <w:spacing w:line="360" w:lineRule="auto"/>
              <w:jc w:val="left"/>
            </w:pPr>
            <w:r>
              <w:rPr>
                <w:rFonts w:hint="eastAsia"/>
              </w:rPr>
              <w:t xml:space="preserve"> </w:t>
            </w:r>
            <w:r>
              <w:rPr>
                <w:rFonts w:hint="eastAsia"/>
              </w:rPr>
              <w:t xml:space="preserve">  </w:t>
            </w:r>
            <w:r>
              <w:rPr>
                <w:rFonts w:hint="eastAsia"/>
              </w:rPr>
              <w:t xml:space="preserve"> 4.</w:t>
            </w:r>
            <w:r>
              <w:rPr>
                <w:rFonts w:hint="eastAsia"/>
              </w:rPr>
              <w:t>机件上的每一尺寸一般只标注一次，并应标注在表示该结构最清晰的图形上。</w:t>
            </w:r>
          </w:p>
          <w:p w:rsidR="00F16858" w:rsidRDefault="00082CD7">
            <w:pPr>
              <w:spacing w:line="360" w:lineRule="auto"/>
              <w:jc w:val="left"/>
            </w:pPr>
            <w:r>
              <w:t xml:space="preserve"> </w:t>
            </w:r>
            <w:r>
              <w:rPr>
                <w:rFonts w:hint="eastAsia"/>
              </w:rPr>
              <w:t xml:space="preserve"> </w:t>
            </w:r>
            <w:r>
              <w:rPr>
                <w:rFonts w:hint="eastAsia"/>
              </w:rPr>
              <w:t>标注尺寸时，应尽可能使用符号或缩写词。</w:t>
            </w:r>
          </w:p>
          <w:p w:rsidR="00F16858" w:rsidRDefault="00082CD7">
            <w:pPr>
              <w:numPr>
                <w:ilvl w:val="0"/>
                <w:numId w:val="2"/>
              </w:numPr>
              <w:spacing w:line="360" w:lineRule="auto"/>
              <w:ind w:firstLineChars="200" w:firstLine="482"/>
              <w:jc w:val="left"/>
              <w:rPr>
                <w:b/>
              </w:rPr>
            </w:pPr>
            <w:r>
              <w:rPr>
                <w:rFonts w:hint="eastAsia"/>
                <w:b/>
              </w:rPr>
              <w:t>标注尺寸的三要素</w:t>
            </w:r>
          </w:p>
          <w:p w:rsidR="00F16858" w:rsidRDefault="00082CD7">
            <w:pPr>
              <w:spacing w:line="360" w:lineRule="auto"/>
              <w:ind w:firstLineChars="200" w:firstLine="480"/>
              <w:jc w:val="left"/>
            </w:pPr>
            <w:r>
              <w:rPr>
                <w:rFonts w:hint="eastAsia"/>
              </w:rPr>
              <w:t>1.</w:t>
            </w:r>
            <w:r>
              <w:rPr>
                <w:rFonts w:hint="eastAsia"/>
              </w:rPr>
              <w:t>尺寸界线</w:t>
            </w:r>
          </w:p>
          <w:p w:rsidR="00F16858" w:rsidRDefault="00082CD7">
            <w:pPr>
              <w:spacing w:line="360" w:lineRule="auto"/>
              <w:ind w:firstLineChars="200" w:firstLine="480"/>
              <w:jc w:val="left"/>
            </w:pPr>
            <w:r>
              <w:rPr>
                <w:rFonts w:hint="eastAsia"/>
              </w:rPr>
              <w:t>尺寸界线表示所注尺寸的起始和终止位置，用细实线绘制，并应从图形的轮廓线、轴线或对称中心线引出；也可以直接利用轮廓线、轴线或对称中心线作为尺寸界线。</w:t>
            </w:r>
          </w:p>
          <w:p w:rsidR="00F16858" w:rsidRDefault="00F16858">
            <w:pPr>
              <w:spacing w:line="360" w:lineRule="auto"/>
              <w:ind w:firstLineChars="200" w:firstLine="480"/>
              <w:jc w:val="left"/>
            </w:pPr>
          </w:p>
          <w:p w:rsidR="00F16858" w:rsidRDefault="00082CD7">
            <w:pPr>
              <w:spacing w:line="360" w:lineRule="auto"/>
              <w:ind w:firstLineChars="200" w:firstLine="480"/>
              <w:jc w:val="left"/>
            </w:pPr>
            <w:r>
              <w:rPr>
                <w:rFonts w:hint="eastAsia"/>
              </w:rPr>
              <w:lastRenderedPageBreak/>
              <w:t>2.</w:t>
            </w:r>
            <w:r>
              <w:rPr>
                <w:rFonts w:hint="eastAsia"/>
              </w:rPr>
              <w:t>尺寸线</w:t>
            </w:r>
          </w:p>
          <w:p w:rsidR="00F16858" w:rsidRDefault="00082CD7">
            <w:pPr>
              <w:spacing w:line="360" w:lineRule="auto"/>
              <w:ind w:firstLineChars="200" w:firstLine="480"/>
              <w:jc w:val="left"/>
            </w:pPr>
            <w:r>
              <w:rPr>
                <w:rFonts w:hint="eastAsia"/>
              </w:rPr>
              <w:t>尺寸线用细实线绘制，应平行于被标注的线段，相同方向的各尺寸线之间的间隔约</w:t>
            </w:r>
            <w:r>
              <w:rPr>
                <w:rFonts w:hint="eastAsia"/>
              </w:rPr>
              <w:t>7 mm</w:t>
            </w:r>
            <w:r>
              <w:rPr>
                <w:rFonts w:hint="eastAsia"/>
              </w:rPr>
              <w:t>。尺寸线一般不能用图形上的其他图线代替，也不能与其他图线重合或画在其延长线上，并应尽量避免与其他的尺寸线或尺寸界线相交。</w:t>
            </w:r>
          </w:p>
          <w:p w:rsidR="00F16858" w:rsidRDefault="00082CD7">
            <w:pPr>
              <w:spacing w:line="360" w:lineRule="auto"/>
              <w:jc w:val="left"/>
            </w:pPr>
            <w:r>
              <w:rPr>
                <w:rFonts w:hint="eastAsia"/>
              </w:rPr>
              <w:t xml:space="preserve">    </w:t>
            </w:r>
            <w:r>
              <w:rPr>
                <w:rFonts w:hint="eastAsia"/>
              </w:rPr>
              <w:t>尺寸线终端有箭头和斜线两种形式。当没有足够的位置画箭头时，可用小圆点或斜线代替。</w:t>
            </w:r>
          </w:p>
          <w:p w:rsidR="00F16858" w:rsidRDefault="00082CD7">
            <w:pPr>
              <w:spacing w:line="360" w:lineRule="auto"/>
              <w:ind w:firstLineChars="200" w:firstLine="480"/>
              <w:jc w:val="left"/>
            </w:pPr>
            <w:r>
              <w:rPr>
                <w:rFonts w:hint="eastAsia"/>
              </w:rPr>
              <w:t>3.</w:t>
            </w:r>
            <w:r>
              <w:rPr>
                <w:rFonts w:hint="eastAsia"/>
              </w:rPr>
              <w:t>尺寸数字</w:t>
            </w:r>
          </w:p>
          <w:p w:rsidR="00F16858" w:rsidRDefault="00082CD7">
            <w:pPr>
              <w:spacing w:line="360" w:lineRule="auto"/>
              <w:ind w:firstLineChars="200" w:firstLine="480"/>
              <w:jc w:val="left"/>
            </w:pPr>
            <w:r>
              <w:rPr>
                <w:rFonts w:hint="eastAsia"/>
              </w:rPr>
              <w:t>（</w:t>
            </w:r>
            <w:r>
              <w:rPr>
                <w:rFonts w:hint="eastAsia"/>
              </w:rPr>
              <w:t>1</w:t>
            </w:r>
            <w:r>
              <w:rPr>
                <w:rFonts w:hint="eastAsia"/>
              </w:rPr>
              <w:t>）</w:t>
            </w:r>
            <w:r>
              <w:rPr>
                <w:rFonts w:hint="eastAsia"/>
              </w:rPr>
              <w:t>尺寸线为水平方向时，尺寸数字规定由左向</w:t>
            </w:r>
            <w:r>
              <w:rPr>
                <w:rFonts w:hint="eastAsia"/>
              </w:rPr>
              <w:t>右书写，字头朝上。</w:t>
            </w:r>
            <w:r>
              <w:rPr>
                <w:rFonts w:hint="eastAsia"/>
              </w:rPr>
              <w:t xml:space="preserve"> </w:t>
            </w:r>
          </w:p>
          <w:p w:rsidR="00F16858" w:rsidRDefault="00082CD7">
            <w:pPr>
              <w:spacing w:line="360" w:lineRule="auto"/>
              <w:ind w:firstLineChars="200" w:firstLine="480"/>
              <w:jc w:val="left"/>
            </w:pPr>
            <w:r>
              <w:rPr>
                <w:rFonts w:hint="eastAsia"/>
              </w:rPr>
              <w:t>（</w:t>
            </w:r>
            <w:r>
              <w:rPr>
                <w:rFonts w:hint="eastAsia"/>
              </w:rPr>
              <w:t>2</w:t>
            </w:r>
            <w:r>
              <w:rPr>
                <w:rFonts w:hint="eastAsia"/>
              </w:rPr>
              <w:t>）尺寸线为竖直方向时，尺寸数字由下向上书写，字头朝左。</w:t>
            </w:r>
            <w:r>
              <w:rPr>
                <w:rFonts w:hint="eastAsia"/>
              </w:rPr>
              <w:t xml:space="preserve"> </w:t>
            </w:r>
          </w:p>
          <w:p w:rsidR="00F16858" w:rsidRDefault="00082CD7">
            <w:pPr>
              <w:spacing w:line="360" w:lineRule="auto"/>
              <w:ind w:firstLineChars="200" w:firstLine="480"/>
              <w:jc w:val="left"/>
            </w:pPr>
            <w:r>
              <w:rPr>
                <w:rFonts w:hint="eastAsia"/>
              </w:rPr>
              <w:t>（</w:t>
            </w:r>
            <w:r>
              <w:rPr>
                <w:rFonts w:hint="eastAsia"/>
              </w:rPr>
              <w:t>3</w:t>
            </w:r>
            <w:r>
              <w:rPr>
                <w:rFonts w:hint="eastAsia"/>
              </w:rPr>
              <w:t>）在倾斜的尺寸线</w:t>
            </w:r>
            <w:proofErr w:type="gramStart"/>
            <w:r>
              <w:rPr>
                <w:rFonts w:hint="eastAsia"/>
              </w:rPr>
              <w:t>上注写尺寸</w:t>
            </w:r>
            <w:proofErr w:type="gramEnd"/>
            <w:r>
              <w:rPr>
                <w:rFonts w:hint="eastAsia"/>
              </w:rPr>
              <w:t>数字时，必须使字头方向有向上的趋势。</w:t>
            </w:r>
          </w:p>
          <w:p w:rsidR="00F16858" w:rsidRDefault="00082CD7">
            <w:pPr>
              <w:spacing w:line="360" w:lineRule="auto"/>
              <w:ind w:firstLine="480"/>
              <w:jc w:val="left"/>
            </w:pPr>
            <w:r>
              <w:rPr>
                <w:rFonts w:hint="eastAsia"/>
              </w:rPr>
              <w:t>（</w:t>
            </w:r>
            <w:r>
              <w:rPr>
                <w:rFonts w:hint="eastAsia"/>
              </w:rPr>
              <w:t>三</w:t>
            </w:r>
            <w:r>
              <w:rPr>
                <w:rFonts w:hint="eastAsia"/>
              </w:rPr>
              <w:t>）</w:t>
            </w:r>
            <w:r>
              <w:rPr>
                <w:rFonts w:hint="eastAsia"/>
              </w:rPr>
              <w:t>常用注法</w:t>
            </w:r>
          </w:p>
          <w:p w:rsidR="00F16858" w:rsidRDefault="00082CD7">
            <w:pPr>
              <w:spacing w:line="360" w:lineRule="auto"/>
              <w:ind w:firstLine="480"/>
              <w:jc w:val="left"/>
            </w:pPr>
            <w:r>
              <w:rPr>
                <w:rFonts w:hint="eastAsia"/>
              </w:rPr>
              <w:t>线性尺寸、角度尺寸、</w:t>
            </w:r>
            <w:proofErr w:type="gramStart"/>
            <w:r>
              <w:rPr>
                <w:rFonts w:hint="eastAsia"/>
              </w:rPr>
              <w:t>圆及圆弧</w:t>
            </w:r>
            <w:proofErr w:type="gramEnd"/>
            <w:r>
              <w:rPr>
                <w:rFonts w:hint="eastAsia"/>
              </w:rPr>
              <w:t>尺寸、小尺寸等的标注方法见表</w:t>
            </w:r>
            <w:r>
              <w:rPr>
                <w:rFonts w:hint="eastAsia"/>
              </w:rPr>
              <w:t>1</w:t>
            </w:r>
            <w:r>
              <w:rPr>
                <w:rFonts w:hint="eastAsia"/>
              </w:rPr>
              <w:t>－</w:t>
            </w:r>
            <w:r>
              <w:rPr>
                <w:rFonts w:hint="eastAsia"/>
              </w:rPr>
              <w:t>5</w:t>
            </w:r>
            <w:r>
              <w:rPr>
                <w:rFonts w:hint="eastAsia"/>
              </w:rPr>
              <w:t>。</w:t>
            </w:r>
          </w:p>
          <w:p w:rsidR="00F16858" w:rsidRDefault="00082CD7">
            <w:pPr>
              <w:spacing w:line="360" w:lineRule="auto"/>
              <w:jc w:val="left"/>
            </w:pPr>
            <w:r>
              <w:rPr>
                <w:rFonts w:hint="eastAsia"/>
                <w:noProof/>
              </w:rPr>
              <w:drawing>
                <wp:inline distT="0" distB="0" distL="114300" distR="114300">
                  <wp:extent cx="3667760" cy="1304290"/>
                  <wp:effectExtent l="0" t="0" r="8890" b="10160"/>
                  <wp:docPr id="12" name="图片 12"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1"/>
                          <pic:cNvPicPr>
                            <a:picLocks noChangeAspect="1"/>
                          </pic:cNvPicPr>
                        </pic:nvPicPr>
                        <pic:blipFill>
                          <a:blip r:embed="rId10" cstate="print"/>
                          <a:stretch>
                            <a:fillRect/>
                          </a:stretch>
                        </pic:blipFill>
                        <pic:spPr>
                          <a:xfrm>
                            <a:off x="0" y="0"/>
                            <a:ext cx="3667760" cy="1304290"/>
                          </a:xfrm>
                          <a:prstGeom prst="rect">
                            <a:avLst/>
                          </a:prstGeom>
                        </pic:spPr>
                      </pic:pic>
                    </a:graphicData>
                  </a:graphic>
                </wp:inline>
              </w:drawing>
            </w:r>
          </w:p>
          <w:p w:rsidR="00F16858" w:rsidRDefault="00082CD7">
            <w:pPr>
              <w:spacing w:line="360" w:lineRule="auto"/>
              <w:jc w:val="left"/>
            </w:pPr>
            <w:r>
              <w:rPr>
                <w:rFonts w:hint="eastAsia"/>
                <w:noProof/>
              </w:rPr>
              <w:drawing>
                <wp:inline distT="0" distB="0" distL="114300" distR="114300">
                  <wp:extent cx="3670300" cy="1287145"/>
                  <wp:effectExtent l="0" t="0" r="6350" b="8255"/>
                  <wp:docPr id="13" name="图片 13"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2"/>
                          <pic:cNvPicPr>
                            <a:picLocks noChangeAspect="1"/>
                          </pic:cNvPicPr>
                        </pic:nvPicPr>
                        <pic:blipFill>
                          <a:blip r:embed="rId11" cstate="print"/>
                          <a:stretch>
                            <a:fillRect/>
                          </a:stretch>
                        </pic:blipFill>
                        <pic:spPr>
                          <a:xfrm>
                            <a:off x="0" y="0"/>
                            <a:ext cx="3670300" cy="1287145"/>
                          </a:xfrm>
                          <a:prstGeom prst="rect">
                            <a:avLst/>
                          </a:prstGeom>
                        </pic:spPr>
                      </pic:pic>
                    </a:graphicData>
                  </a:graphic>
                </wp:inline>
              </w:drawing>
            </w:r>
          </w:p>
          <w:p w:rsidR="00F16858" w:rsidRDefault="00F16858">
            <w:pPr>
              <w:spacing w:line="360" w:lineRule="auto"/>
              <w:jc w:val="left"/>
            </w:pPr>
          </w:p>
          <w:p w:rsidR="00F16858" w:rsidRDefault="00082CD7">
            <w:pPr>
              <w:spacing w:line="360" w:lineRule="auto"/>
              <w:jc w:val="left"/>
            </w:pPr>
            <w:r>
              <w:rPr>
                <w:rFonts w:hint="eastAsia"/>
                <w:noProof/>
              </w:rPr>
              <w:lastRenderedPageBreak/>
              <w:drawing>
                <wp:inline distT="0" distB="0" distL="114300" distR="114300">
                  <wp:extent cx="3674110" cy="1496695"/>
                  <wp:effectExtent l="0" t="0" r="2540" b="8255"/>
                  <wp:docPr id="14" name="图片 14"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3"/>
                          <pic:cNvPicPr>
                            <a:picLocks noChangeAspect="1"/>
                          </pic:cNvPicPr>
                        </pic:nvPicPr>
                        <pic:blipFill>
                          <a:blip r:embed="rId12" cstate="print"/>
                          <a:stretch>
                            <a:fillRect/>
                          </a:stretch>
                        </pic:blipFill>
                        <pic:spPr>
                          <a:xfrm>
                            <a:off x="0" y="0"/>
                            <a:ext cx="3674110" cy="1496695"/>
                          </a:xfrm>
                          <a:prstGeom prst="rect">
                            <a:avLst/>
                          </a:prstGeom>
                        </pic:spPr>
                      </pic:pic>
                    </a:graphicData>
                  </a:graphic>
                </wp:inline>
              </w:drawing>
            </w:r>
          </w:p>
          <w:p w:rsidR="00F16858" w:rsidRDefault="00082CD7">
            <w:pPr>
              <w:spacing w:line="360" w:lineRule="auto"/>
              <w:jc w:val="left"/>
            </w:pPr>
            <w:r>
              <w:rPr>
                <w:rFonts w:hint="eastAsia"/>
                <w:noProof/>
              </w:rPr>
              <w:drawing>
                <wp:inline distT="0" distB="0" distL="114300" distR="114300">
                  <wp:extent cx="3673475" cy="792480"/>
                  <wp:effectExtent l="0" t="0" r="3175" b="7620"/>
                  <wp:docPr id="15" name="图片 15"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4-4"/>
                          <pic:cNvPicPr>
                            <a:picLocks noChangeAspect="1"/>
                          </pic:cNvPicPr>
                        </pic:nvPicPr>
                        <pic:blipFill>
                          <a:blip r:embed="rId13" cstate="print"/>
                          <a:stretch>
                            <a:fillRect/>
                          </a:stretch>
                        </pic:blipFill>
                        <pic:spPr>
                          <a:xfrm>
                            <a:off x="0" y="0"/>
                            <a:ext cx="3673475" cy="792480"/>
                          </a:xfrm>
                          <a:prstGeom prst="rect">
                            <a:avLst/>
                          </a:prstGeom>
                        </pic:spPr>
                      </pic:pic>
                    </a:graphicData>
                  </a:graphic>
                </wp:inline>
              </w:drawing>
            </w:r>
          </w:p>
          <w:p w:rsidR="00F16858" w:rsidRDefault="00082CD7">
            <w:pPr>
              <w:spacing w:line="360" w:lineRule="auto"/>
              <w:jc w:val="left"/>
            </w:pPr>
            <w:r>
              <w:rPr>
                <w:rFonts w:hint="eastAsia"/>
                <w:noProof/>
              </w:rPr>
              <w:drawing>
                <wp:inline distT="0" distB="0" distL="114300" distR="114300">
                  <wp:extent cx="3669665" cy="1516380"/>
                  <wp:effectExtent l="0" t="0" r="6985" b="7620"/>
                  <wp:docPr id="16" name="图片 16"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4-5"/>
                          <pic:cNvPicPr>
                            <a:picLocks noChangeAspect="1"/>
                          </pic:cNvPicPr>
                        </pic:nvPicPr>
                        <pic:blipFill>
                          <a:blip r:embed="rId14" cstate="print"/>
                          <a:stretch>
                            <a:fillRect/>
                          </a:stretch>
                        </pic:blipFill>
                        <pic:spPr>
                          <a:xfrm>
                            <a:off x="0" y="0"/>
                            <a:ext cx="3669665" cy="1516380"/>
                          </a:xfrm>
                          <a:prstGeom prst="rect">
                            <a:avLst/>
                          </a:prstGeom>
                        </pic:spPr>
                      </pic:pic>
                    </a:graphicData>
                  </a:graphic>
                </wp:inline>
              </w:drawing>
            </w:r>
          </w:p>
          <w:p w:rsidR="00F16858" w:rsidRDefault="00082CD7">
            <w:pPr>
              <w:spacing w:line="360" w:lineRule="auto"/>
              <w:jc w:val="left"/>
            </w:pPr>
            <w:r>
              <w:rPr>
                <w:rFonts w:hint="eastAsia"/>
                <w:noProof/>
              </w:rPr>
              <w:drawing>
                <wp:inline distT="0" distB="0" distL="114300" distR="114300">
                  <wp:extent cx="3669665" cy="1717040"/>
                  <wp:effectExtent l="0" t="0" r="6985" b="16510"/>
                  <wp:docPr id="17" name="图片 17" descr="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4-6"/>
                          <pic:cNvPicPr>
                            <a:picLocks noChangeAspect="1"/>
                          </pic:cNvPicPr>
                        </pic:nvPicPr>
                        <pic:blipFill>
                          <a:blip r:embed="rId15" cstate="print"/>
                          <a:stretch>
                            <a:fillRect/>
                          </a:stretch>
                        </pic:blipFill>
                        <pic:spPr>
                          <a:xfrm>
                            <a:off x="0" y="0"/>
                            <a:ext cx="3669665" cy="1717040"/>
                          </a:xfrm>
                          <a:prstGeom prst="rect">
                            <a:avLst/>
                          </a:prstGeom>
                        </pic:spPr>
                      </pic:pic>
                    </a:graphicData>
                  </a:graphic>
                </wp:inline>
              </w:drawing>
            </w:r>
          </w:p>
          <w:p w:rsidR="00F16858" w:rsidRDefault="00082CD7">
            <w:pPr>
              <w:spacing w:line="360" w:lineRule="auto"/>
              <w:jc w:val="left"/>
            </w:pPr>
            <w:r>
              <w:rPr>
                <w:rFonts w:hint="eastAsia"/>
                <w:noProof/>
              </w:rPr>
              <w:drawing>
                <wp:inline distT="0" distB="0" distL="114300" distR="114300">
                  <wp:extent cx="3674745" cy="1885315"/>
                  <wp:effectExtent l="0" t="0" r="1905" b="635"/>
                  <wp:docPr id="18" name="图片 18" descr="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4-7"/>
                          <pic:cNvPicPr>
                            <a:picLocks noChangeAspect="1"/>
                          </pic:cNvPicPr>
                        </pic:nvPicPr>
                        <pic:blipFill>
                          <a:blip r:embed="rId16" cstate="print"/>
                          <a:stretch>
                            <a:fillRect/>
                          </a:stretch>
                        </pic:blipFill>
                        <pic:spPr>
                          <a:xfrm>
                            <a:off x="0" y="0"/>
                            <a:ext cx="3674745" cy="1885315"/>
                          </a:xfrm>
                          <a:prstGeom prst="rect">
                            <a:avLst/>
                          </a:prstGeom>
                        </pic:spPr>
                      </pic:pic>
                    </a:graphicData>
                  </a:graphic>
                </wp:inline>
              </w:drawing>
            </w:r>
          </w:p>
          <w:p w:rsidR="00F16858" w:rsidRDefault="00F16858">
            <w:pPr>
              <w:rPr>
                <w:b/>
                <w:sz w:val="28"/>
                <w:szCs w:val="28"/>
              </w:rPr>
            </w:pPr>
          </w:p>
          <w:p w:rsidR="00F16858" w:rsidRDefault="00F16858">
            <w:pPr>
              <w:rPr>
                <w:b/>
                <w:sz w:val="28"/>
                <w:szCs w:val="28"/>
              </w:rPr>
            </w:pPr>
          </w:p>
          <w:p w:rsidR="00F16858" w:rsidRDefault="00082CD7">
            <w:pPr>
              <w:rPr>
                <w:b/>
                <w:sz w:val="28"/>
                <w:szCs w:val="28"/>
              </w:rPr>
            </w:pPr>
            <w:r>
              <w:rPr>
                <w:rFonts w:hint="eastAsia"/>
                <w:b/>
                <w:sz w:val="28"/>
                <w:szCs w:val="28"/>
              </w:rPr>
              <w:lastRenderedPageBreak/>
              <w:t>四</w:t>
            </w:r>
            <w:r>
              <w:rPr>
                <w:rFonts w:hint="eastAsia"/>
                <w:b/>
                <w:sz w:val="28"/>
                <w:szCs w:val="28"/>
              </w:rPr>
              <w:t>、课堂</w:t>
            </w:r>
            <w:r>
              <w:rPr>
                <w:rFonts w:hint="eastAsia"/>
                <w:b/>
                <w:sz w:val="28"/>
                <w:szCs w:val="28"/>
              </w:rPr>
              <w:t>练习与评价</w:t>
            </w:r>
          </w:p>
          <w:p w:rsidR="00F16858" w:rsidRDefault="00082CD7">
            <w:r>
              <w:rPr>
                <w:noProof/>
              </w:rPr>
              <w:drawing>
                <wp:anchor distT="0" distB="0" distL="114300" distR="114300" simplePos="0" relativeHeight="251659264" behindDoc="0" locked="0" layoutInCell="1" allowOverlap="1">
                  <wp:simplePos x="0" y="0"/>
                  <wp:positionH relativeFrom="column">
                    <wp:posOffset>241935</wp:posOffset>
                  </wp:positionH>
                  <wp:positionV relativeFrom="paragraph">
                    <wp:posOffset>160655</wp:posOffset>
                  </wp:positionV>
                  <wp:extent cx="2783205" cy="1255395"/>
                  <wp:effectExtent l="0" t="0" r="17145" b="1905"/>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7" cstate="print">
                            <a:clrChange>
                              <a:clrFrom>
                                <a:srgbClr val="FFFFFF"/>
                              </a:clrFrom>
                              <a:clrTo>
                                <a:srgbClr val="FFFFFF">
                                  <a:alpha val="0"/>
                                </a:srgbClr>
                              </a:clrTo>
                            </a:clrChange>
                          </a:blip>
                          <a:srcRect b="5379"/>
                          <a:stretch>
                            <a:fillRect/>
                          </a:stretch>
                        </pic:blipFill>
                        <pic:spPr>
                          <a:xfrm>
                            <a:off x="0" y="0"/>
                            <a:ext cx="2783205" cy="1255395"/>
                          </a:xfrm>
                          <a:prstGeom prst="rect">
                            <a:avLst/>
                          </a:prstGeom>
                          <a:noFill/>
                          <a:ln>
                            <a:noFill/>
                          </a:ln>
                        </pic:spPr>
                      </pic:pic>
                    </a:graphicData>
                  </a:graphic>
                </wp:anchor>
              </w:drawing>
            </w:r>
          </w:p>
          <w:p w:rsidR="00F16858" w:rsidRDefault="00F16858"/>
          <w:p w:rsidR="00F16858" w:rsidRDefault="00F16858"/>
          <w:p w:rsidR="00F16858" w:rsidRDefault="00F16858"/>
          <w:p w:rsidR="00F16858" w:rsidRDefault="00F16858"/>
          <w:p w:rsidR="00F16858" w:rsidRDefault="00082CD7">
            <w:pPr>
              <w:ind w:firstLineChars="500" w:firstLine="1200"/>
            </w:pPr>
            <w:r>
              <w:rPr>
                <w:rFonts w:hint="eastAsia"/>
              </w:rPr>
              <w:t>正确注法</w:t>
            </w:r>
            <w:r>
              <w:rPr>
                <w:rFonts w:hint="eastAsia"/>
              </w:rPr>
              <w:t xml:space="preserve">          </w:t>
            </w:r>
            <w:r>
              <w:rPr>
                <w:rFonts w:hint="eastAsia"/>
              </w:rPr>
              <w:t>错误注法</w:t>
            </w:r>
          </w:p>
          <w:p w:rsidR="00F16858" w:rsidRDefault="00082CD7">
            <w:pPr>
              <w:rPr>
                <w:b/>
                <w:sz w:val="28"/>
                <w:szCs w:val="28"/>
              </w:rPr>
            </w:pPr>
            <w:r>
              <w:rPr>
                <w:rFonts w:hint="eastAsia"/>
                <w:b/>
                <w:sz w:val="28"/>
                <w:szCs w:val="28"/>
              </w:rPr>
              <w:t>五</w:t>
            </w:r>
            <w:r>
              <w:rPr>
                <w:rFonts w:hint="eastAsia"/>
                <w:b/>
                <w:sz w:val="28"/>
                <w:szCs w:val="28"/>
              </w:rPr>
              <w:t>、课堂总结</w:t>
            </w:r>
          </w:p>
          <w:p w:rsidR="00F16858" w:rsidRDefault="00082CD7">
            <w:pPr>
              <w:spacing w:line="360" w:lineRule="auto"/>
              <w:ind w:firstLineChars="200" w:firstLine="480"/>
            </w:pPr>
            <w:r>
              <w:rPr>
                <w:rFonts w:hint="eastAsia"/>
              </w:rPr>
              <w:t>1.</w:t>
            </w:r>
            <w:r>
              <w:rPr>
                <w:rFonts w:hint="eastAsia"/>
              </w:rPr>
              <w:t>标注尺寸的基本规则</w:t>
            </w:r>
            <w:r>
              <w:rPr>
                <w:rFonts w:hint="eastAsia"/>
              </w:rPr>
              <w:t xml:space="preserve"> </w:t>
            </w:r>
          </w:p>
          <w:p w:rsidR="00F16858" w:rsidRDefault="00082CD7">
            <w:pPr>
              <w:spacing w:line="360" w:lineRule="auto"/>
              <w:ind w:firstLineChars="200" w:firstLine="480"/>
              <w:jc w:val="left"/>
            </w:pPr>
            <w:r>
              <w:rPr>
                <w:rFonts w:hint="eastAsia"/>
              </w:rPr>
              <w:t>2.</w:t>
            </w:r>
            <w:r>
              <w:rPr>
                <w:rFonts w:hint="eastAsia"/>
              </w:rPr>
              <w:t>标注尺寸的三要素</w:t>
            </w:r>
          </w:p>
          <w:p w:rsidR="00F16858" w:rsidRDefault="00082CD7">
            <w:pPr>
              <w:ind w:firstLineChars="200" w:firstLine="480"/>
              <w:rPr>
                <w:rFonts w:ascii="Calibri" w:hAnsi="Calibri"/>
              </w:rPr>
            </w:pPr>
            <w:r>
              <w:rPr>
                <w:rFonts w:hint="eastAsia"/>
              </w:rPr>
              <w:t>尺寸界线、尺寸线、尺寸数字</w:t>
            </w:r>
            <w:r>
              <w:rPr>
                <w:rFonts w:ascii="Calibri" w:hAnsi="Calibri" w:hint="eastAsia"/>
              </w:rPr>
              <w:t>。</w:t>
            </w:r>
          </w:p>
          <w:p w:rsidR="00F16858" w:rsidRDefault="00082CD7">
            <w:pPr>
              <w:rPr>
                <w:b/>
                <w:sz w:val="28"/>
                <w:szCs w:val="28"/>
              </w:rPr>
            </w:pPr>
            <w:r>
              <w:rPr>
                <w:rFonts w:hint="eastAsia"/>
                <w:b/>
                <w:sz w:val="28"/>
                <w:szCs w:val="28"/>
              </w:rPr>
              <w:t>六、</w:t>
            </w:r>
            <w:r>
              <w:rPr>
                <w:rFonts w:hint="eastAsia"/>
                <w:b/>
                <w:sz w:val="28"/>
                <w:szCs w:val="28"/>
              </w:rPr>
              <w:t>作业布置</w:t>
            </w:r>
          </w:p>
          <w:p w:rsidR="00F16858" w:rsidRDefault="00082CD7">
            <w:pPr>
              <w:spacing w:line="288" w:lineRule="auto"/>
              <w:ind w:firstLineChars="200" w:firstLine="480"/>
              <w:rPr>
                <w:rFonts w:ascii="仿宋_GB2312" w:eastAsia="仿宋_GB2312" w:hAnsi="仿宋_GB2312" w:cs="仿宋_GB2312"/>
                <w:sz w:val="28"/>
                <w:szCs w:val="28"/>
              </w:rPr>
            </w:pPr>
            <w:r>
              <w:rPr>
                <w:rFonts w:ascii="Calibri" w:hAnsi="Calibri" w:hint="eastAsia"/>
              </w:rPr>
              <w:t>习题集：</w:t>
            </w:r>
            <w:r>
              <w:rPr>
                <w:rFonts w:hint="eastAsia"/>
              </w:rPr>
              <w:t>P.4</w:t>
            </w:r>
            <w:r>
              <w:rPr>
                <w:rFonts w:hint="eastAsia"/>
              </w:rPr>
              <w:t>、</w:t>
            </w:r>
            <w:r>
              <w:rPr>
                <w:rFonts w:hint="eastAsia"/>
              </w:rPr>
              <w:t>P.5</w:t>
            </w:r>
          </w:p>
        </w:tc>
        <w:tc>
          <w:tcPr>
            <w:tcW w:w="3017" w:type="dxa"/>
            <w:gridSpan w:val="2"/>
            <w:tcBorders>
              <w:tl2br w:val="nil"/>
              <w:tr2bl w:val="nil"/>
            </w:tcBorders>
            <w:noWrap/>
          </w:tcPr>
          <w:p w:rsidR="00F16858" w:rsidRDefault="00082CD7">
            <w:pPr>
              <w:rPr>
                <w:sz w:val="21"/>
                <w:szCs w:val="21"/>
              </w:rPr>
            </w:pPr>
            <w:r>
              <w:rPr>
                <w:rFonts w:hint="eastAsia"/>
                <w:sz w:val="21"/>
                <w:szCs w:val="21"/>
              </w:rPr>
              <w:lastRenderedPageBreak/>
              <w:t>组织教学：</w:t>
            </w:r>
          </w:p>
          <w:p w:rsidR="00F16858" w:rsidRDefault="00082CD7">
            <w:r>
              <w:rPr>
                <w:rFonts w:hint="eastAsia"/>
                <w:sz w:val="21"/>
                <w:szCs w:val="21"/>
              </w:rPr>
              <w:t>清点人数，整顿秩序</w:t>
            </w:r>
          </w:p>
          <w:p w:rsidR="00F16858" w:rsidRDefault="00F16858"/>
          <w:p w:rsidR="00F16858" w:rsidRDefault="00F16858"/>
          <w:p w:rsidR="00F16858" w:rsidRDefault="00F16858"/>
          <w:p w:rsidR="00F16858" w:rsidRDefault="00F16858"/>
          <w:p w:rsidR="00F16858" w:rsidRDefault="00F16858">
            <w:pPr>
              <w:rPr>
                <w:sz w:val="21"/>
                <w:szCs w:val="21"/>
              </w:rPr>
            </w:pPr>
          </w:p>
          <w:p w:rsidR="00F16858" w:rsidRDefault="00F16858">
            <w:pPr>
              <w:rPr>
                <w:sz w:val="21"/>
                <w:szCs w:val="21"/>
              </w:rPr>
            </w:pPr>
          </w:p>
          <w:p w:rsidR="00F16858" w:rsidRDefault="00F16858">
            <w:pPr>
              <w:rPr>
                <w:sz w:val="21"/>
                <w:szCs w:val="21"/>
              </w:rPr>
            </w:pPr>
          </w:p>
          <w:p w:rsidR="00F16858" w:rsidRDefault="00F16858">
            <w:pPr>
              <w:rPr>
                <w:rFonts w:ascii="宋体" w:hAnsi="宋体" w:cs="宋体"/>
              </w:rPr>
            </w:pPr>
          </w:p>
          <w:p w:rsidR="00F16858" w:rsidRDefault="00F16858">
            <w:pPr>
              <w:rPr>
                <w:rFonts w:ascii="宋体" w:hAnsi="宋体" w:cs="宋体"/>
              </w:rPr>
            </w:pPr>
          </w:p>
          <w:p w:rsidR="00F16858" w:rsidRDefault="00F16858">
            <w:pPr>
              <w:rPr>
                <w:rFonts w:ascii="宋体" w:hAnsi="宋体" w:cs="宋体"/>
              </w:rPr>
            </w:pPr>
          </w:p>
          <w:p w:rsidR="00F16858" w:rsidRDefault="00F16858">
            <w:pPr>
              <w:rPr>
                <w:rFonts w:ascii="宋体" w:hAnsi="宋体" w:cs="宋体"/>
              </w:rPr>
            </w:pPr>
          </w:p>
          <w:p w:rsidR="00F16858" w:rsidRDefault="00F16858">
            <w:pPr>
              <w:rPr>
                <w:rFonts w:ascii="宋体" w:hAnsi="宋体" w:cs="宋体"/>
              </w:rPr>
            </w:pPr>
          </w:p>
          <w:p w:rsidR="00F16858" w:rsidRDefault="00F16858">
            <w:pPr>
              <w:rPr>
                <w:rFonts w:ascii="宋体" w:hAnsi="宋体" w:cs="宋体"/>
              </w:rPr>
            </w:pPr>
          </w:p>
          <w:p w:rsidR="00F16858" w:rsidRDefault="00F16858">
            <w:pPr>
              <w:rPr>
                <w:rFonts w:ascii="宋体" w:hAnsi="宋体" w:cs="宋体"/>
              </w:rPr>
            </w:pPr>
          </w:p>
          <w:p w:rsidR="00F16858" w:rsidRDefault="00F16858">
            <w:pPr>
              <w:rPr>
                <w:rFonts w:ascii="宋体" w:hAnsi="宋体" w:cs="宋体"/>
              </w:rPr>
            </w:pPr>
          </w:p>
          <w:p w:rsidR="00F16858" w:rsidRDefault="00F16858">
            <w:pPr>
              <w:rPr>
                <w:rFonts w:ascii="宋体" w:hAnsi="宋体" w:cs="宋体"/>
              </w:rPr>
            </w:pPr>
          </w:p>
          <w:p w:rsidR="00F16858" w:rsidRDefault="00F16858">
            <w:pPr>
              <w:rPr>
                <w:rFonts w:ascii="宋体" w:hAnsi="宋体" w:cs="宋体"/>
              </w:rPr>
            </w:pPr>
          </w:p>
          <w:p w:rsidR="00F16858" w:rsidRDefault="00F16858">
            <w:pPr>
              <w:rPr>
                <w:rFonts w:ascii="宋体" w:hAnsi="宋体" w:cs="宋体"/>
              </w:rPr>
            </w:pPr>
          </w:p>
          <w:p w:rsidR="00F16858" w:rsidRDefault="00F16858">
            <w:pPr>
              <w:rPr>
                <w:rFonts w:ascii="宋体" w:hAnsi="宋体" w:cs="宋体"/>
              </w:rPr>
            </w:pPr>
          </w:p>
          <w:p w:rsidR="00F16858" w:rsidRDefault="00F16858">
            <w:pPr>
              <w:rPr>
                <w:rFonts w:ascii="宋体" w:hAnsi="宋体" w:cs="宋体"/>
              </w:rPr>
            </w:pPr>
          </w:p>
          <w:p w:rsidR="00F16858" w:rsidRDefault="00F16858">
            <w:pPr>
              <w:rPr>
                <w:rFonts w:ascii="宋体" w:hAnsi="宋体" w:cs="宋体"/>
              </w:rPr>
            </w:pPr>
          </w:p>
          <w:p w:rsidR="00F16858" w:rsidRDefault="00F16858">
            <w:pPr>
              <w:rPr>
                <w:rFonts w:ascii="宋体" w:hAnsi="宋体" w:cs="宋体"/>
              </w:rPr>
            </w:pPr>
          </w:p>
          <w:p w:rsidR="00F16858" w:rsidRDefault="00082CD7">
            <w:pPr>
              <w:rPr>
                <w:rFonts w:ascii="宋体" w:hAnsi="宋体" w:cs="宋体"/>
              </w:rPr>
            </w:pPr>
            <w:r>
              <w:rPr>
                <w:noProof/>
              </w:rPr>
              <w:drawing>
                <wp:anchor distT="0" distB="0" distL="114300" distR="114300" simplePos="0" relativeHeight="251662336" behindDoc="0" locked="0" layoutInCell="1" allowOverlap="1">
                  <wp:simplePos x="0" y="0"/>
                  <wp:positionH relativeFrom="column">
                    <wp:posOffset>-66040</wp:posOffset>
                  </wp:positionH>
                  <wp:positionV relativeFrom="paragraph">
                    <wp:posOffset>84455</wp:posOffset>
                  </wp:positionV>
                  <wp:extent cx="1934845" cy="1162685"/>
                  <wp:effectExtent l="0" t="0" r="8255" b="18415"/>
                  <wp:wrapNone/>
                  <wp:docPr id="10" name="图片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9" cstate="print"/>
                          <a:stretch>
                            <a:fillRect/>
                          </a:stretch>
                        </pic:blipFill>
                        <pic:spPr>
                          <a:xfrm>
                            <a:off x="0" y="0"/>
                            <a:ext cx="1934845" cy="1162685"/>
                          </a:xfrm>
                          <a:prstGeom prst="rect">
                            <a:avLst/>
                          </a:prstGeom>
                          <a:noFill/>
                          <a:ln>
                            <a:noFill/>
                          </a:ln>
                        </pic:spPr>
                      </pic:pic>
                    </a:graphicData>
                  </a:graphic>
                </wp:anchor>
              </w:drawing>
            </w:r>
          </w:p>
          <w:p w:rsidR="00F16858" w:rsidRDefault="00F16858">
            <w:pPr>
              <w:rPr>
                <w:rFonts w:ascii="宋体" w:hAnsi="宋体" w:cs="宋体"/>
              </w:rPr>
            </w:pPr>
          </w:p>
          <w:p w:rsidR="00F16858" w:rsidRDefault="00F16858">
            <w:pPr>
              <w:rPr>
                <w:rFonts w:ascii="宋体" w:hAnsi="宋体" w:cs="宋体"/>
              </w:rPr>
            </w:pPr>
          </w:p>
          <w:p w:rsidR="00F16858" w:rsidRDefault="00F16858"/>
          <w:p w:rsidR="00F16858" w:rsidRDefault="00F16858"/>
          <w:p w:rsidR="00F16858" w:rsidRDefault="00F16858"/>
          <w:p w:rsidR="00F16858" w:rsidRDefault="00F16858"/>
          <w:p w:rsidR="00F16858" w:rsidRDefault="00F16858"/>
          <w:p w:rsidR="00F16858" w:rsidRDefault="00F16858"/>
          <w:p w:rsidR="00F16858" w:rsidRDefault="00F16858"/>
          <w:p w:rsidR="00F16858" w:rsidRDefault="00F16858"/>
          <w:p w:rsidR="00F16858" w:rsidRDefault="00082CD7">
            <w:r>
              <w:rPr>
                <w:b/>
                <w:noProof/>
              </w:rPr>
              <w:drawing>
                <wp:anchor distT="0" distB="0" distL="114300" distR="114300" simplePos="0" relativeHeight="251663360" behindDoc="0" locked="0" layoutInCell="1" allowOverlap="1">
                  <wp:simplePos x="0" y="0"/>
                  <wp:positionH relativeFrom="column">
                    <wp:posOffset>-29845</wp:posOffset>
                  </wp:positionH>
                  <wp:positionV relativeFrom="paragraph">
                    <wp:posOffset>167640</wp:posOffset>
                  </wp:positionV>
                  <wp:extent cx="1865630" cy="453390"/>
                  <wp:effectExtent l="0" t="0" r="1270" b="3810"/>
                  <wp:wrapNone/>
                  <wp:docPr id="11" name="图片 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21" cstate="print"/>
                          <a:stretch>
                            <a:fillRect/>
                          </a:stretch>
                        </pic:blipFill>
                        <pic:spPr>
                          <a:xfrm>
                            <a:off x="0" y="0"/>
                            <a:ext cx="1865630" cy="453390"/>
                          </a:xfrm>
                          <a:prstGeom prst="rect">
                            <a:avLst/>
                          </a:prstGeom>
                          <a:noFill/>
                          <a:ln>
                            <a:noFill/>
                          </a:ln>
                        </pic:spPr>
                      </pic:pic>
                    </a:graphicData>
                  </a:graphic>
                </wp:anchor>
              </w:drawing>
            </w:r>
          </w:p>
          <w:p w:rsidR="00F16858" w:rsidRDefault="00F16858"/>
          <w:p w:rsidR="00F16858" w:rsidRDefault="00F16858"/>
          <w:p w:rsidR="00F16858" w:rsidRDefault="00F16858"/>
          <w:p w:rsidR="00F16858" w:rsidRDefault="00F16858">
            <w:pPr>
              <w:rPr>
                <w:b/>
              </w:rPr>
            </w:pPr>
          </w:p>
        </w:tc>
      </w:tr>
      <w:tr w:rsidR="00F16858">
        <w:trPr>
          <w:trHeight w:val="1049"/>
          <w:jc w:val="center"/>
        </w:trPr>
        <w:tc>
          <w:tcPr>
            <w:tcW w:w="9023" w:type="dxa"/>
            <w:gridSpan w:val="5"/>
            <w:tcBorders>
              <w:tl2br w:val="nil"/>
              <w:tr2bl w:val="nil"/>
            </w:tcBorders>
            <w:noWrap/>
          </w:tcPr>
          <w:p w:rsidR="00F16858" w:rsidRDefault="00082CD7">
            <w:pPr>
              <w:rPr>
                <w:rFonts w:ascii="宋体" w:hAnsi="宋体" w:cs="宋体"/>
                <w:b/>
                <w:sz w:val="28"/>
                <w:szCs w:val="28"/>
              </w:rPr>
            </w:pPr>
            <w:r>
              <w:rPr>
                <w:rFonts w:ascii="宋体" w:hAnsi="宋体" w:cs="宋体" w:hint="eastAsia"/>
                <w:b/>
                <w:sz w:val="28"/>
                <w:szCs w:val="28"/>
              </w:rPr>
              <w:lastRenderedPageBreak/>
              <w:t>板书设计</w:t>
            </w:r>
          </w:p>
          <w:p w:rsidR="00F16858" w:rsidRDefault="00082CD7">
            <w:pPr>
              <w:rPr>
                <w:rFonts w:ascii="宋体" w:hAnsi="宋体" w:cs="宋体"/>
                <w:b/>
              </w:rPr>
            </w:pPr>
            <w:r>
              <w:rPr>
                <w:rFonts w:ascii="宋体" w:hAnsi="宋体" w:cs="宋体" w:hint="eastAsia"/>
                <w:b/>
                <w:noProof/>
              </w:rPr>
              <w:drawing>
                <wp:anchor distT="0" distB="0" distL="114300" distR="114300" simplePos="0" relativeHeight="251664384" behindDoc="0" locked="0" layoutInCell="1" allowOverlap="1">
                  <wp:simplePos x="0" y="0"/>
                  <wp:positionH relativeFrom="column">
                    <wp:posOffset>1631315</wp:posOffset>
                  </wp:positionH>
                  <wp:positionV relativeFrom="paragraph">
                    <wp:posOffset>-1543050</wp:posOffset>
                  </wp:positionV>
                  <wp:extent cx="2308860" cy="5476875"/>
                  <wp:effectExtent l="0" t="0" r="9525" b="15240"/>
                  <wp:wrapNone/>
                  <wp:docPr id="1" name="图片 1" descr="e3d68b9e12287f74f42d42472e18b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3d68b9e12287f74f42d42472e18b16"/>
                          <pic:cNvPicPr>
                            <a:picLocks noChangeAspect="1"/>
                          </pic:cNvPicPr>
                        </pic:nvPicPr>
                        <pic:blipFill>
                          <a:blip r:embed="rId22" cstate="print"/>
                          <a:srcRect l="26980" r="19893" b="5491"/>
                          <a:stretch>
                            <a:fillRect/>
                          </a:stretch>
                        </pic:blipFill>
                        <pic:spPr>
                          <a:xfrm rot="16200000">
                            <a:off x="0" y="0"/>
                            <a:ext cx="2308860" cy="5476875"/>
                          </a:xfrm>
                          <a:prstGeom prst="rect">
                            <a:avLst/>
                          </a:prstGeom>
                        </pic:spPr>
                      </pic:pic>
                    </a:graphicData>
                  </a:graphic>
                </wp:anchor>
              </w:drawing>
            </w:r>
          </w:p>
          <w:p w:rsidR="00F16858" w:rsidRDefault="00F16858">
            <w:pPr>
              <w:rPr>
                <w:rFonts w:ascii="宋体" w:hAnsi="宋体" w:cs="宋体"/>
                <w:b/>
              </w:rPr>
            </w:pPr>
          </w:p>
          <w:p w:rsidR="00F16858" w:rsidRDefault="00F16858">
            <w:pPr>
              <w:ind w:firstLineChars="200" w:firstLine="482"/>
              <w:rPr>
                <w:rFonts w:ascii="宋体" w:hAnsi="宋体" w:cs="宋体"/>
                <w:b/>
              </w:rPr>
            </w:pPr>
          </w:p>
          <w:p w:rsidR="00F16858" w:rsidRDefault="00F16858">
            <w:pPr>
              <w:ind w:firstLineChars="200" w:firstLine="482"/>
              <w:rPr>
                <w:rFonts w:ascii="宋体" w:hAnsi="宋体" w:cs="宋体"/>
                <w:b/>
              </w:rPr>
            </w:pPr>
          </w:p>
          <w:p w:rsidR="00F16858" w:rsidRDefault="00F16858">
            <w:pPr>
              <w:ind w:firstLineChars="200" w:firstLine="482"/>
              <w:rPr>
                <w:rFonts w:ascii="宋体" w:hAnsi="宋体" w:cs="宋体"/>
                <w:b/>
              </w:rPr>
            </w:pPr>
          </w:p>
          <w:p w:rsidR="00F16858" w:rsidRDefault="00F16858">
            <w:pPr>
              <w:ind w:firstLineChars="200" w:firstLine="482"/>
              <w:rPr>
                <w:rFonts w:ascii="宋体" w:hAnsi="宋体" w:cs="宋体"/>
                <w:b/>
              </w:rPr>
            </w:pPr>
          </w:p>
          <w:p w:rsidR="00F16858" w:rsidRDefault="00F16858">
            <w:pPr>
              <w:ind w:firstLineChars="200" w:firstLine="482"/>
              <w:rPr>
                <w:rFonts w:ascii="宋体" w:hAnsi="宋体" w:cs="宋体"/>
                <w:b/>
              </w:rPr>
            </w:pPr>
          </w:p>
          <w:p w:rsidR="00F16858" w:rsidRDefault="00F16858">
            <w:pPr>
              <w:ind w:firstLineChars="200" w:firstLine="482"/>
              <w:rPr>
                <w:rFonts w:ascii="宋体" w:hAnsi="宋体" w:cs="宋体"/>
                <w:b/>
              </w:rPr>
            </w:pPr>
          </w:p>
          <w:p w:rsidR="00F16858" w:rsidRDefault="00F16858">
            <w:pPr>
              <w:ind w:firstLineChars="200" w:firstLine="482"/>
              <w:rPr>
                <w:rFonts w:ascii="宋体" w:hAnsi="宋体" w:cs="宋体"/>
                <w:b/>
              </w:rPr>
            </w:pPr>
          </w:p>
        </w:tc>
      </w:tr>
      <w:tr w:rsidR="00F16858">
        <w:trPr>
          <w:trHeight w:val="1049"/>
          <w:jc w:val="center"/>
        </w:trPr>
        <w:tc>
          <w:tcPr>
            <w:tcW w:w="9023" w:type="dxa"/>
            <w:gridSpan w:val="5"/>
            <w:tcBorders>
              <w:tl2br w:val="nil"/>
              <w:tr2bl w:val="nil"/>
            </w:tcBorders>
            <w:noWrap/>
          </w:tcPr>
          <w:p w:rsidR="00F16858" w:rsidRDefault="00082CD7">
            <w:pPr>
              <w:rPr>
                <w:rFonts w:ascii="宋体" w:hAnsi="宋体" w:cs="宋体"/>
                <w:b/>
                <w:sz w:val="28"/>
                <w:szCs w:val="28"/>
              </w:rPr>
            </w:pPr>
            <w:r>
              <w:rPr>
                <w:rFonts w:ascii="宋体" w:hAnsi="宋体" w:cs="宋体" w:hint="eastAsia"/>
                <w:b/>
                <w:sz w:val="28"/>
                <w:szCs w:val="28"/>
              </w:rPr>
              <w:t>教后小结与反思</w:t>
            </w:r>
          </w:p>
          <w:p w:rsidR="00F16858" w:rsidRDefault="00082CD7">
            <w:pPr>
              <w:ind w:firstLineChars="200" w:firstLine="480"/>
              <w:rPr>
                <w:rFonts w:ascii="宋体" w:hAnsi="宋体" w:cs="宋体"/>
                <w:b/>
              </w:rPr>
            </w:pPr>
            <w:r>
              <w:rPr>
                <w:rFonts w:hint="eastAsia"/>
              </w:rPr>
              <w:t>本节课是本章重点，能否达到预期的要求，这不仅对学生以后绘制零件图和装配图的图面质量产生深远影响，也将影响到学生能否很好地养成严谨细致的工作作风和精益求精的工匠精神，因此以后必须对作业提出严格要求，注意课堂讨论，多做必要的演示指导。</w:t>
            </w:r>
          </w:p>
          <w:p w:rsidR="00F16858" w:rsidRDefault="00F16858">
            <w:pPr>
              <w:ind w:firstLineChars="200" w:firstLine="482"/>
              <w:rPr>
                <w:rFonts w:ascii="宋体" w:hAnsi="宋体" w:cs="宋体"/>
                <w:b/>
              </w:rPr>
            </w:pPr>
          </w:p>
        </w:tc>
      </w:tr>
    </w:tbl>
    <w:p w:rsidR="00F16858" w:rsidRDefault="00F16858"/>
    <w:sectPr w:rsidR="00F16858" w:rsidSect="00F16858">
      <w:head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CD7" w:rsidRDefault="00082CD7">
      <w:pPr>
        <w:spacing w:line="240" w:lineRule="auto"/>
      </w:pPr>
      <w:r>
        <w:separator/>
      </w:r>
    </w:p>
  </w:endnote>
  <w:endnote w:type="continuationSeparator" w:id="0">
    <w:p w:rsidR="00082CD7" w:rsidRDefault="00082C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CD7" w:rsidRDefault="00082CD7">
      <w:pPr>
        <w:spacing w:line="240" w:lineRule="auto"/>
      </w:pPr>
      <w:r>
        <w:separator/>
      </w:r>
    </w:p>
  </w:footnote>
  <w:footnote w:type="continuationSeparator" w:id="0">
    <w:p w:rsidR="00082CD7" w:rsidRDefault="00082CD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58" w:rsidRDefault="00082CD7">
    <w:pPr>
      <w:pStyle w:val="a8"/>
      <w:pBdr>
        <w:bottom w:val="single" w:sz="4" w:space="1" w:color="auto"/>
      </w:pBdr>
      <w:tabs>
        <w:tab w:val="clear" w:pos="4153"/>
      </w:tabs>
      <w:jc w:val="both"/>
    </w:pPr>
    <w:r>
      <w:rPr>
        <w:rFonts w:hint="eastAsia"/>
        <w:noProof/>
      </w:rPr>
      <w:drawing>
        <wp:inline distT="0" distB="0" distL="114300" distR="114300">
          <wp:extent cx="222885" cy="207645"/>
          <wp:effectExtent l="0" t="0" r="5715" b="1905"/>
          <wp:docPr id="3" name="图片 3" descr="莱芜技师学院   香蕉定稿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莱芜技师学院   香蕉定稿_副本"/>
                  <pic:cNvPicPr>
                    <a:picLocks noChangeAspect="1"/>
                  </pic:cNvPicPr>
                </pic:nvPicPr>
                <pic:blipFill>
                  <a:blip r:embed="rId1"/>
                  <a:srcRect l="14999" t="36360" r="31750" b="26529"/>
                  <a:stretch>
                    <a:fillRect/>
                  </a:stretch>
                </pic:blipFill>
                <pic:spPr>
                  <a:xfrm>
                    <a:off x="0" y="0"/>
                    <a:ext cx="222885" cy="207645"/>
                  </a:xfrm>
                  <a:prstGeom prst="rect">
                    <a:avLst/>
                  </a:prstGeom>
                  <a:noFill/>
                  <a:ln>
                    <a:noFill/>
                  </a:ln>
                </pic:spPr>
              </pic:pic>
            </a:graphicData>
          </a:graphic>
        </wp:inline>
      </w:drawing>
    </w:r>
    <w:r>
      <w:rPr>
        <w:rFonts w:hint="eastAsia"/>
      </w:rPr>
      <w:t>莱芜技师学院</w:t>
    </w:r>
    <w:r>
      <w:rPr>
        <w:rFonts w:hint="eastAsia"/>
      </w:rPr>
      <w:t xml:space="preserve">                                                         </w:t>
    </w:r>
    <w:r>
      <w:rPr>
        <w:rFonts w:hint="eastAsia"/>
      </w:rPr>
      <w:t>理论课程教案设计</w:t>
    </w:r>
  </w:p>
  <w:p w:rsidR="00F16858" w:rsidRDefault="00F16858">
    <w:pPr>
      <w:pStyle w:val="a8"/>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BD123"/>
    <w:multiLevelType w:val="singleLevel"/>
    <w:tmpl w:val="FB9BD123"/>
    <w:lvl w:ilvl="0">
      <w:start w:val="2"/>
      <w:numFmt w:val="chineseCounting"/>
      <w:suff w:val="nothing"/>
      <w:lvlText w:val="%1、"/>
      <w:lvlJc w:val="left"/>
      <w:rPr>
        <w:rFonts w:hint="eastAsia"/>
      </w:rPr>
    </w:lvl>
  </w:abstractNum>
  <w:abstractNum w:abstractNumId="1">
    <w:nsid w:val="385D6899"/>
    <w:multiLevelType w:val="singleLevel"/>
    <w:tmpl w:val="385D6899"/>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c1YTUwYzdiMTQzZjM2NzkxMWRhOGYzZTRlOGM0NWMifQ=="/>
  </w:docVars>
  <w:rsids>
    <w:rsidRoot w:val="5D6B1B04"/>
    <w:rsid w:val="00082CD7"/>
    <w:rsid w:val="002C1AB3"/>
    <w:rsid w:val="0070198E"/>
    <w:rsid w:val="009101D0"/>
    <w:rsid w:val="00E4703E"/>
    <w:rsid w:val="00F16858"/>
    <w:rsid w:val="014C2F88"/>
    <w:rsid w:val="02156EE1"/>
    <w:rsid w:val="023A6CD9"/>
    <w:rsid w:val="029448FF"/>
    <w:rsid w:val="058C20FD"/>
    <w:rsid w:val="07332BC2"/>
    <w:rsid w:val="0795468B"/>
    <w:rsid w:val="0999783F"/>
    <w:rsid w:val="09A86F18"/>
    <w:rsid w:val="0AA0458A"/>
    <w:rsid w:val="0C1B1E27"/>
    <w:rsid w:val="0C5131F0"/>
    <w:rsid w:val="0C5975ED"/>
    <w:rsid w:val="0C7C12FD"/>
    <w:rsid w:val="0D5B2ADB"/>
    <w:rsid w:val="0E776C63"/>
    <w:rsid w:val="0ECA6927"/>
    <w:rsid w:val="11671785"/>
    <w:rsid w:val="13484DD3"/>
    <w:rsid w:val="148D4928"/>
    <w:rsid w:val="16022878"/>
    <w:rsid w:val="16842043"/>
    <w:rsid w:val="1A7B40C4"/>
    <w:rsid w:val="1B1C207F"/>
    <w:rsid w:val="1E404563"/>
    <w:rsid w:val="1EFF765F"/>
    <w:rsid w:val="200B6F8C"/>
    <w:rsid w:val="20340325"/>
    <w:rsid w:val="22444FDB"/>
    <w:rsid w:val="245E37D0"/>
    <w:rsid w:val="250A6E49"/>
    <w:rsid w:val="27487B6B"/>
    <w:rsid w:val="2B51278E"/>
    <w:rsid w:val="2C7776AD"/>
    <w:rsid w:val="2CBF34D4"/>
    <w:rsid w:val="2DA475D4"/>
    <w:rsid w:val="2E951893"/>
    <w:rsid w:val="2EA549EA"/>
    <w:rsid w:val="2F681FC3"/>
    <w:rsid w:val="2F9E0F28"/>
    <w:rsid w:val="2FA70256"/>
    <w:rsid w:val="304A467A"/>
    <w:rsid w:val="32EE0F67"/>
    <w:rsid w:val="345C49A7"/>
    <w:rsid w:val="346C26F8"/>
    <w:rsid w:val="35990A94"/>
    <w:rsid w:val="37014E69"/>
    <w:rsid w:val="37706A8E"/>
    <w:rsid w:val="37D464E0"/>
    <w:rsid w:val="37EF716D"/>
    <w:rsid w:val="383176CB"/>
    <w:rsid w:val="38D35A58"/>
    <w:rsid w:val="38D76B99"/>
    <w:rsid w:val="39D10636"/>
    <w:rsid w:val="3B0D0601"/>
    <w:rsid w:val="3B1E0ED4"/>
    <w:rsid w:val="3C4D1568"/>
    <w:rsid w:val="3D903D62"/>
    <w:rsid w:val="3EFC3F0F"/>
    <w:rsid w:val="403C6CA7"/>
    <w:rsid w:val="412A252F"/>
    <w:rsid w:val="427B3B7B"/>
    <w:rsid w:val="45EE1552"/>
    <w:rsid w:val="478368A3"/>
    <w:rsid w:val="48AE4FC8"/>
    <w:rsid w:val="48ED4CB2"/>
    <w:rsid w:val="499542F8"/>
    <w:rsid w:val="4A706B1A"/>
    <w:rsid w:val="4ADA57FC"/>
    <w:rsid w:val="4CAD799E"/>
    <w:rsid w:val="4DB61E88"/>
    <w:rsid w:val="4F4D7720"/>
    <w:rsid w:val="503A7672"/>
    <w:rsid w:val="51D651F3"/>
    <w:rsid w:val="52A25891"/>
    <w:rsid w:val="53E31CF6"/>
    <w:rsid w:val="544F0E6C"/>
    <w:rsid w:val="556C37AC"/>
    <w:rsid w:val="56BB5CAD"/>
    <w:rsid w:val="57727F03"/>
    <w:rsid w:val="57F24A63"/>
    <w:rsid w:val="5A334E97"/>
    <w:rsid w:val="5B0F37BF"/>
    <w:rsid w:val="5D17741F"/>
    <w:rsid w:val="5D6B1B04"/>
    <w:rsid w:val="600B23EC"/>
    <w:rsid w:val="6186636D"/>
    <w:rsid w:val="61BC40E0"/>
    <w:rsid w:val="623901E5"/>
    <w:rsid w:val="659750B9"/>
    <w:rsid w:val="6653121C"/>
    <w:rsid w:val="66AE36B5"/>
    <w:rsid w:val="67D5576A"/>
    <w:rsid w:val="68F52E0C"/>
    <w:rsid w:val="69DE1F53"/>
    <w:rsid w:val="6AC06AA9"/>
    <w:rsid w:val="6D202C18"/>
    <w:rsid w:val="6D2D4C48"/>
    <w:rsid w:val="6DD71E8C"/>
    <w:rsid w:val="6DDF1BCA"/>
    <w:rsid w:val="6F177A36"/>
    <w:rsid w:val="6F5D2F39"/>
    <w:rsid w:val="6FD236AE"/>
    <w:rsid w:val="71FE2950"/>
    <w:rsid w:val="745C6C84"/>
    <w:rsid w:val="74F96F21"/>
    <w:rsid w:val="75205E1E"/>
    <w:rsid w:val="76240D0C"/>
    <w:rsid w:val="766E4D5F"/>
    <w:rsid w:val="77546532"/>
    <w:rsid w:val="795C5B9D"/>
    <w:rsid w:val="7A77136C"/>
    <w:rsid w:val="7AEB1B27"/>
    <w:rsid w:val="7B1D6514"/>
    <w:rsid w:val="7B8374D3"/>
    <w:rsid w:val="7D3013B2"/>
    <w:rsid w:val="7D7833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858"/>
    <w:pPr>
      <w:widowControl w:val="0"/>
      <w:spacing w:line="440" w:lineRule="exact"/>
      <w:jc w:val="both"/>
    </w:pPr>
    <w:rPr>
      <w:rFonts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F16858"/>
    <w:rPr>
      <w:rFonts w:ascii="Arial" w:eastAsia="黑体" w:hAnsi="Arial"/>
      <w:sz w:val="20"/>
    </w:rPr>
  </w:style>
  <w:style w:type="paragraph" w:styleId="a4">
    <w:name w:val="annotation text"/>
    <w:basedOn w:val="a"/>
    <w:qFormat/>
    <w:rsid w:val="00F16858"/>
    <w:pPr>
      <w:jc w:val="left"/>
    </w:pPr>
  </w:style>
  <w:style w:type="paragraph" w:styleId="a5">
    <w:name w:val="Body Text Indent"/>
    <w:basedOn w:val="a"/>
    <w:uiPriority w:val="99"/>
    <w:qFormat/>
    <w:rsid w:val="00F16858"/>
    <w:pPr>
      <w:spacing w:after="120"/>
      <w:ind w:leftChars="200" w:left="420"/>
    </w:pPr>
  </w:style>
  <w:style w:type="paragraph" w:styleId="a6">
    <w:name w:val="Balloon Text"/>
    <w:basedOn w:val="a"/>
    <w:link w:val="Char"/>
    <w:qFormat/>
    <w:rsid w:val="00F16858"/>
    <w:rPr>
      <w:sz w:val="18"/>
      <w:szCs w:val="18"/>
    </w:rPr>
  </w:style>
  <w:style w:type="paragraph" w:styleId="a7">
    <w:name w:val="footer"/>
    <w:basedOn w:val="a"/>
    <w:qFormat/>
    <w:rsid w:val="00F16858"/>
    <w:pPr>
      <w:tabs>
        <w:tab w:val="center" w:pos="4153"/>
        <w:tab w:val="right" w:pos="8306"/>
      </w:tabs>
      <w:snapToGrid w:val="0"/>
      <w:jc w:val="left"/>
    </w:pPr>
    <w:rPr>
      <w:sz w:val="18"/>
      <w:szCs w:val="18"/>
    </w:rPr>
  </w:style>
  <w:style w:type="paragraph" w:styleId="a8">
    <w:name w:val="header"/>
    <w:basedOn w:val="a"/>
    <w:qFormat/>
    <w:rsid w:val="00F1685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F16858"/>
    <w:pPr>
      <w:spacing w:beforeAutospacing="1" w:afterAutospacing="1"/>
      <w:jc w:val="left"/>
    </w:pPr>
    <w:rPr>
      <w:rFonts w:cs="Times New Roman"/>
      <w:kern w:val="0"/>
    </w:rPr>
  </w:style>
  <w:style w:type="table" w:styleId="aa">
    <w:name w:val="Table Grid"/>
    <w:basedOn w:val="a1"/>
    <w:qFormat/>
    <w:rsid w:val="00F1685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F16858"/>
  </w:style>
  <w:style w:type="paragraph" w:customStyle="1" w:styleId="Style2">
    <w:name w:val="_Style 2"/>
    <w:qFormat/>
    <w:rsid w:val="00F16858"/>
    <w:pPr>
      <w:widowControl w:val="0"/>
      <w:jc w:val="both"/>
    </w:pPr>
    <w:rPr>
      <w:kern w:val="2"/>
      <w:sz w:val="21"/>
      <w:szCs w:val="24"/>
    </w:rPr>
  </w:style>
  <w:style w:type="character" w:customStyle="1" w:styleId="Char">
    <w:name w:val="批注框文本 Char"/>
    <w:basedOn w:val="a0"/>
    <w:link w:val="a6"/>
    <w:qFormat/>
    <w:rsid w:val="00F16858"/>
    <w:rPr>
      <w:rFonts w:asciiTheme="minorHAnsi" w:eastAsiaTheme="minorEastAsia" w:hAnsiTheme="minorHAnsi" w:cstheme="minorBidi"/>
      <w:kern w:val="2"/>
      <w:sz w:val="18"/>
      <w:szCs w:val="18"/>
    </w:rPr>
  </w:style>
  <w:style w:type="paragraph" w:customStyle="1" w:styleId="1">
    <w:name w:val="列出段落1"/>
    <w:basedOn w:val="a"/>
    <w:uiPriority w:val="34"/>
    <w:qFormat/>
    <w:rsid w:val="00F16858"/>
    <w:pPr>
      <w:widowControl/>
      <w:ind w:firstLineChars="200" w:firstLine="420"/>
      <w:jc w:val="left"/>
    </w:pPr>
    <w:rPr>
      <w:rFonts w:ascii="宋体" w:hAnsi="宋体" w:cs="宋体"/>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26412;&#26399;&#19978;&#20132;&#36164;&#26009;/&#32032;&#26448;/&#24120;&#29992;&#30340;&#31526;&#21495;&#21644;&#32553;&#20889;&#35789;.swf" TargetMode="External"/><Relationship Id="rId13" Type="http://schemas.openxmlformats.org/officeDocument/2006/relationships/image" Target="media/image6.png"/><Relationship Id="rId18" Type="http://schemas.openxmlformats.org/officeDocument/2006/relationships/hyperlink" Target="../&#26412;&#26399;&#19978;&#20132;&#36164;&#26009;/&#32032;&#26448;/&#26631;&#27880;&#23610;&#23544;&#30340;&#35201;&#32032;.swf"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26412;&#26399;&#19978;&#20132;&#36164;&#26009;/&#32032;&#26448;/&#22270;1-10.sw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194</Words>
  <Characters>1109</Characters>
  <Application>Microsoft Office Word</Application>
  <DocSecurity>0</DocSecurity>
  <Lines>9</Lines>
  <Paragraphs>2</Paragraphs>
  <ScaleCrop>false</ScaleCrop>
  <Company>User</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∴国¤国∵</dc:creator>
  <cp:lastModifiedBy>sonsielily</cp:lastModifiedBy>
  <cp:revision>3</cp:revision>
  <cp:lastPrinted>2023-11-01T03:20:00Z</cp:lastPrinted>
  <dcterms:created xsi:type="dcterms:W3CDTF">2020-02-23T08:12:00Z</dcterms:created>
  <dcterms:modified xsi:type="dcterms:W3CDTF">2025-09-27T14:23:00Z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4698F1A9326F4FBCB6DAC6B89F2F8F94</vt:lpwstr>
  </property>
</Properties>
</file>